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5FA" w:rsidRPr="004445FA" w:rsidRDefault="004445FA" w:rsidP="004445FA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 xml:space="preserve">Использование </w:t>
      </w:r>
      <w:proofErr w:type="gramStart"/>
      <w:r w:rsidRPr="004445FA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различных  цифровых</w:t>
      </w:r>
      <w:proofErr w:type="gramEnd"/>
      <w:r w:rsidRPr="004445FA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 xml:space="preserve"> образовательных платформ в условиях дистанционного образования.</w:t>
      </w:r>
    </w:p>
    <w:p w:rsidR="004445FA" w:rsidRPr="004445FA" w:rsidRDefault="004445FA" w:rsidP="004445FA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Образовательная платформа </w:t>
      </w:r>
      <w:proofErr w:type="spell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Учи.ру</w:t>
      </w:r>
      <w:proofErr w:type="spell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– лидер в сфере цифрового школьного образования. Сегодня свыше 3,6 миллионов учеников занимаются на </w:t>
      </w:r>
      <w:proofErr w:type="spell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Учи.ру</w:t>
      </w:r>
      <w:proofErr w:type="spell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.</w:t>
      </w: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  <w:t xml:space="preserve">В период действия ограничений на проведение занятий в школе и необходимостью организовывать обучение дистанционно, </w:t>
      </w:r>
      <w:proofErr w:type="spell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Учи.ру</w:t>
      </w:r>
      <w:proofErr w:type="spell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оперативно адаптировало продукты и сервисы, а также запустило спецпроекты в поддержку учителей и директоров школ, детей и их родителей.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  <w:lang w:eastAsia="ru-RU"/>
        </w:rPr>
        <w:t>Использование интерактивной онлайн – платформы Учи</w:t>
      </w:r>
      <w:proofErr w:type="gramStart"/>
      <w:r w:rsidRPr="004445FA"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  <w:lang w:eastAsia="ru-RU"/>
        </w:rPr>
        <w:t xml:space="preserve">. </w:t>
      </w:r>
      <w:proofErr w:type="spellStart"/>
      <w:r w:rsidRPr="004445FA"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  <w:lang w:eastAsia="ru-RU"/>
        </w:rPr>
        <w:t>ру</w:t>
      </w:r>
      <w:proofErr w:type="spellEnd"/>
      <w:proofErr w:type="gramEnd"/>
      <w:r w:rsidRPr="004445FA"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  <w:lang w:eastAsia="ru-RU"/>
        </w:rPr>
        <w:t xml:space="preserve"> для повышения эффективности учебной деятельности и  формирования положительной учебной мотивации на уроках в начальной школе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Социальный заказ общества школе состоит сегодня в том, чтобы повысить качество образовательных результатов у учащихся посредством внедрения современных образовательных технологий в учебно-воспитательном пространстве.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Одной из задач качественного образования, которая должна решаться в школе, является </w:t>
      </w:r>
      <w:r w:rsidRPr="004445FA">
        <w:rPr>
          <w:rFonts w:ascii="Arial" w:eastAsia="Times New Roman" w:hAnsi="Arial" w:cs="Arial"/>
          <w:color w:val="181818"/>
          <w:sz w:val="28"/>
          <w:szCs w:val="28"/>
          <w:u w:val="single"/>
          <w:lang w:eastAsia="ru-RU"/>
        </w:rPr>
        <w:t>создание условий</w:t>
      </w: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для формирования положительной </w:t>
      </w:r>
      <w:r w:rsidRPr="004445FA">
        <w:rPr>
          <w:rFonts w:ascii="Arial" w:eastAsia="Times New Roman" w:hAnsi="Arial" w:cs="Arial"/>
          <w:color w:val="181818"/>
          <w:sz w:val="28"/>
          <w:szCs w:val="28"/>
          <w:u w:val="single"/>
          <w:lang w:eastAsia="ru-RU"/>
        </w:rPr>
        <w:t>учебной мотивации</w:t>
      </w: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и развитие её у школьников. Необходим поиск путей и средств формирования </w:t>
      </w:r>
      <w:r w:rsidRPr="004445FA">
        <w:rPr>
          <w:rFonts w:ascii="Arial" w:eastAsia="Times New Roman" w:hAnsi="Arial" w:cs="Arial"/>
          <w:color w:val="181818"/>
          <w:sz w:val="28"/>
          <w:szCs w:val="28"/>
          <w:u w:val="single"/>
          <w:lang w:eastAsia="ru-RU"/>
        </w:rPr>
        <w:t>адекватных устойчивых мотивов</w:t>
      </w: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учения у учащихся, что способствует </w:t>
      </w:r>
      <w:r w:rsidRPr="004445FA">
        <w:rPr>
          <w:rFonts w:ascii="Arial" w:eastAsia="Times New Roman" w:hAnsi="Arial" w:cs="Arial"/>
          <w:color w:val="181818"/>
          <w:sz w:val="28"/>
          <w:szCs w:val="28"/>
          <w:u w:val="single"/>
          <w:lang w:eastAsia="ru-RU"/>
        </w:rPr>
        <w:t>эффективности учебной деятельности</w:t>
      </w: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Актуальность заключается в том, что организация учебной деятельности, сопровождаясь развитием познавательного интереса, помогает формированию у ребёнка таких качеств личности, как пытливость, активность, творчество, что обеспечивает развитие личности.  Она создаёт широкие возможности для самореализации учащихся с различным уровнем интеллектуальных и творческих способностей.</w:t>
      </w:r>
    </w:p>
    <w:p w:rsidR="004445FA" w:rsidRPr="004445FA" w:rsidRDefault="004445FA" w:rsidP="004445FA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Виртуальная образовательная среда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современных условиях, когда столь актуальным является внедрение информационно-компьютерных технологий в систему образования страны, растёт количество учебных заведений, которые дополняют традиционные формы обучения дистанционной.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большинству уже знакомы понятия – дистанционное образование, виртуальное обучение, веб-обучение и т.д.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Виртуальная образовательная среда это многофункциональная система, которая включает в себя </w:t>
      </w:r>
      <w:proofErr w:type="spellStart"/>
      <w:r w:rsidRPr="004445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инновациооные</w:t>
      </w:r>
      <w:proofErr w:type="spellEnd"/>
      <w:r w:rsidRPr="004445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технологии, информационные ресурсы и средства электронной коммуникации. 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Виртуальная образовательная среда нужна прежде всего для эффективной коммуникации всех участников образовательного процесса и здесь необходимо учесть навыки владения информационными технологиями и профессиональная компетентность.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 </w:t>
      </w:r>
      <w:r w:rsidRPr="004445F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виртуальной образовательной средой</w:t>
      </w: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мы будем понимать совокупность информационных ресурсов, обеспечивающую комплексную методическую и технологическую поддержку дистанционного процесса, включая обучения, управление образовательным процессом и его качество.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  <w:lang w:eastAsia="ru-RU"/>
        </w:rPr>
        <w:t>Онлайн-</w:t>
      </w:r>
      <w:r w:rsidRPr="004445F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сервисы для школьников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Для реализации учебных задач, с целью повышения качества </w:t>
      </w:r>
      <w:proofErr w:type="gram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образования,  используется</w:t>
      </w:r>
      <w:proofErr w:type="gram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 дистанционная форма обучения –  </w:t>
      </w:r>
      <w:r w:rsidRPr="004445FA">
        <w:rPr>
          <w:rFonts w:ascii="Arial" w:eastAsia="Times New Roman" w:hAnsi="Arial" w:cs="Arial"/>
          <w:i/>
          <w:iCs/>
          <w:color w:val="181818"/>
          <w:sz w:val="28"/>
          <w:szCs w:val="28"/>
          <w:lang w:eastAsia="ru-RU"/>
        </w:rPr>
        <w:t>онлайн-</w:t>
      </w: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сервисы для школьников, которые дают реальную возможность использовать информационно-коммуникационные технологии в педагогическом процессе с целью повышения образовательных результатов младших школьников. 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 России </w:t>
      </w:r>
      <w:r w:rsidRPr="004445FA">
        <w:rPr>
          <w:rFonts w:ascii="Arial" w:eastAsia="Times New Roman" w:hAnsi="Arial" w:cs="Arial"/>
          <w:i/>
          <w:iCs/>
          <w:color w:val="181818"/>
          <w:sz w:val="28"/>
          <w:szCs w:val="28"/>
          <w:lang w:eastAsia="ru-RU"/>
        </w:rPr>
        <w:t>онлайн-</w:t>
      </w: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сервисы для школьников используются сравнительно недавно. </w:t>
      </w:r>
      <w:r w:rsidRPr="004445FA">
        <w:rPr>
          <w:rFonts w:ascii="Arial" w:eastAsia="Times New Roman" w:hAnsi="Arial" w:cs="Arial"/>
          <w:i/>
          <w:iCs/>
          <w:color w:val="181818"/>
          <w:sz w:val="28"/>
          <w:szCs w:val="28"/>
          <w:lang w:eastAsia="ru-RU"/>
        </w:rPr>
        <w:t>Онлайн</w:t>
      </w: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обучение становится всё более популярным, всё больше компаний и провайдеров его используют, всё больше компаний предоставляют возможности для его осуществления.  Давайте разбираться какие платформы сейчас есть на рынке. </w:t>
      </w:r>
      <w:r w:rsidRPr="004445F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   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4" w:tgtFrame="_blank" w:history="1">
        <w:proofErr w:type="spellStart"/>
        <w:r w:rsidRPr="004445FA">
          <w:rPr>
            <w:rFonts w:ascii="Arial" w:eastAsia="Times New Roman" w:hAnsi="Arial" w:cs="Arial"/>
            <w:b/>
            <w:bCs/>
            <w:color w:val="0000FF"/>
            <w:sz w:val="28"/>
            <w:szCs w:val="28"/>
            <w:lang w:eastAsia="ru-RU"/>
          </w:rPr>
          <w:t>Учи.ру</w:t>
        </w:r>
        <w:proofErr w:type="spellEnd"/>
      </w:hyperlink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Кому полезен:</w:t>
      </w: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учителям и ученикам начальных и средних классов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 xml:space="preserve">Что </w:t>
      </w:r>
      <w:proofErr w:type="gramStart"/>
      <w:r w:rsidRPr="004445F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такое:</w:t>
      </w: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 </w:t>
      </w:r>
      <w:r w:rsidRPr="004445F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"</w:t>
      </w:r>
      <w:proofErr w:type="spellStart"/>
      <w:proofErr w:type="gramEnd"/>
      <w:r w:rsidRPr="004445F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Учи.ру</w:t>
      </w:r>
      <w:proofErr w:type="spellEnd"/>
      <w:r w:rsidRPr="004445F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"</w:t>
      </w:r>
      <w:r w:rsidRPr="004445FA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4445F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появился во Всемирной сети сравнительно недавно - в 2015 году. </w:t>
      </w: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Создатели платформы Иван </w:t>
      </w:r>
      <w:proofErr w:type="spell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Коломоец</w:t>
      </w:r>
      <w:proofErr w:type="spell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и Евгений </w:t>
      </w:r>
      <w:proofErr w:type="spell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Милютин</w:t>
      </w:r>
      <w:proofErr w:type="spell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Символом платформы стали динозаврики, которые сейчас можно увидеть в образовательном мультсериале "</w:t>
      </w:r>
      <w:proofErr w:type="spellStart"/>
      <w:r w:rsidRPr="004445F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Заврики</w:t>
      </w:r>
      <w:proofErr w:type="spellEnd"/>
      <w:r w:rsidRPr="004445F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". Сам же сервис представляет собой место, где разрабатываются курсы и методики, позволяющие деткам подтянуть школьную программу.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Uchi.ru в цифрах и фактах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Статистика, которую ведут организаторы проекта, показывает, что на сегодняшний день онлайн-платформа пользуется большой популярность по всей России: вместе с "</w:t>
      </w:r>
      <w:proofErr w:type="spellStart"/>
      <w:r w:rsidRPr="004445F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Учи.ру</w:t>
      </w:r>
      <w:proofErr w:type="spellEnd"/>
      <w:r w:rsidRPr="004445F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" обучаются более 20 000 школ и 2 000 000 учеников. Это не считая тех детей, которые занимаются по методикам проекта совместно.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Как зарегистрироваться?</w:t>
      </w:r>
      <w:r w:rsidRPr="004445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Если вы хотите зарегистрироваться на сайте, то вы должны быть либо учителем, либо родителем одного из учащегося. К сожалению, ради интереса получить доступ к аккаунту не получится. Чтобы не было перегрузки на сервере, администрация проекта проверяет данные зарегистрировавших педагогов: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        Учитель. В первую очередь педагоги должны пройти регистрацию в "</w:t>
      </w:r>
      <w:proofErr w:type="spellStart"/>
      <w:r w:rsidRPr="004445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Учи.ру</w:t>
      </w:r>
      <w:proofErr w:type="spellEnd"/>
      <w:r w:rsidRPr="004445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", чтобы выдать ключ родителям. Для этого необходимо ввести в специальные ячейки такую информацию, как адрес электронной почты, настоящие Ф.И.О и актуальный номер телефона, город работы и полное название школы, указать обучаемый класс и выбрать программу, например, для 5-9 классов. После этого педагогу важно создать список своего класса, куда вносятся такие данные, как Ф.И.О каждого ученика и его возраст. Благодаря умной системе, платформа Uchi.ru сгенерирует не повторяющиеся коды. Именно эти ключи и позволят родителям получить доступ к образовательным курсам.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Учителям и их ученикам предоставляется полностью бесплатный доступ в дневное время. Если у ребёнка появляется желание заниматься с </w:t>
      </w:r>
      <w:proofErr w:type="spell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fldChar w:fldCharType="begin"/>
      </w: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instrText xml:space="preserve"> HYPERLINK "https://uchi.ru/" \t "_blank" </w:instrText>
      </w: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fldChar w:fldCharType="separate"/>
      </w:r>
      <w:r w:rsidRPr="004445FA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Учи.ру</w:t>
      </w:r>
      <w:proofErr w:type="spell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fldChar w:fldCharType="end"/>
      </w: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по вечерам, родители могут приобрести для него доступ без временных ограничений. Стоимость сервиса от 95 до 250 рублей в месяц в зависимости от тарифного плана. После регистрации учитель или родитель может предоставить ребенку логин и пароль для входа в систему. Они генерируются автоматически и легко запоминаются учениками начальной школы, например логин 1221, пароль шоколад12. Причём, если ребенок введет эти данные, не переключив клавиатуру на русский язык, вход все равно будет осуществлен.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Концепция сервиса</w:t>
      </w:r>
      <w:r w:rsidRPr="004445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445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Uchi.ru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Какие предметы можно изучить?</w:t>
      </w:r>
      <w:r w:rsidRPr="004445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Основные предметы в "</w:t>
      </w:r>
      <w:proofErr w:type="spellStart"/>
      <w:r w:rsidRPr="004445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Учи.ру</w:t>
      </w:r>
      <w:proofErr w:type="spellEnd"/>
      <w:r w:rsidRPr="004445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 - математика, русский язык, английский язык и другие школьные дисциплины. Всё зависит от программы обучения - чем старше школьник, тем больше предметов открывается к изучению. Все методики и курсы разработаны в соответствии с государственным стандартом.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Концепция сервиса</w:t>
      </w:r>
      <w:r w:rsidRPr="004445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Процесс обучения с "</w:t>
      </w:r>
      <w:proofErr w:type="spellStart"/>
      <w:r w:rsidRPr="004445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Учи.ру</w:t>
      </w:r>
      <w:proofErr w:type="spellEnd"/>
      <w:r w:rsidRPr="004445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 стал более лёгким и увлекательным для детей, ведь сервис имеет яркий дизайн с забавными персонажами. Симпатичные иллюстрации подбадривают деток интересными заданиями, а цветовая гамма не напрягает глаза и не вызывает усталость у школьников.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"</w:t>
      </w:r>
      <w:proofErr w:type="spellStart"/>
      <w:r w:rsidRPr="004445FA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Учи.ру</w:t>
      </w:r>
      <w:proofErr w:type="spellEnd"/>
      <w:r w:rsidRPr="004445FA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" - уникальная и умная система</w:t>
      </w:r>
      <w:r w:rsidRPr="004445F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ведь она способна </w:t>
      </w:r>
      <w:r w:rsidRPr="004445FA">
        <w:rPr>
          <w:rFonts w:ascii="Arial" w:eastAsia="Times New Roman" w:hAnsi="Arial" w:cs="Arial"/>
          <w:color w:val="000000"/>
          <w:sz w:val="28"/>
          <w:szCs w:val="28"/>
          <w:u w:val="single"/>
          <w:shd w:val="clear" w:color="auto" w:fill="FFFFFF"/>
          <w:lang w:eastAsia="ru-RU"/>
        </w:rPr>
        <w:t>анализировать</w:t>
      </w:r>
      <w:r w:rsidRPr="004445F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успехи школьника и разрабатывать </w:t>
      </w:r>
      <w:r w:rsidRPr="004445FA">
        <w:rPr>
          <w:rFonts w:ascii="Arial" w:eastAsia="Times New Roman" w:hAnsi="Arial" w:cs="Arial"/>
          <w:color w:val="000000"/>
          <w:sz w:val="28"/>
          <w:szCs w:val="28"/>
          <w:u w:val="single"/>
          <w:shd w:val="clear" w:color="auto" w:fill="FFFFFF"/>
          <w:lang w:eastAsia="ru-RU"/>
        </w:rPr>
        <w:t>для него</w:t>
      </w:r>
      <w:r w:rsidRPr="004445F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дальнейшую программу. То есть все задания можно получить, когда будут пройдены тестовые работы.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Особенность проекта в том, что он не вызывает у детей негативные эмоции, когда они не способны решить какую-либо задачу. Для этого система подсказывает правильные ответы, направляя ребёнка и развивая его логическое мышление.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Совсем недавно были продуман особый план, который бы мотивировал детей к получению знаний. Для этого разработчики создали уникальный мультсериал, который можно посмотреть только после прохождения определенного задания.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Система </w:t>
      </w:r>
      <w:proofErr w:type="spell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Учи.ру</w:t>
      </w:r>
      <w:proofErr w:type="spell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подстраивается как под одарённого ребенка, так и под отстающего, планомерно повышает их уровень знаний и навыков.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Учи.ру</w:t>
      </w:r>
      <w:proofErr w:type="spell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также является инструментом инклюзивного образования и обеспечивает возможность заниматься детям с ограниченными возможностями здоровья, так как не зависит от текущей подготовки ребенка и его местонахождения.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Использование системы позволяет повысить мотивацию ребёнка, путём создания благоприятной эмоциональной среды для выполнения заданий.</w:t>
      </w: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  <w:proofErr w:type="spell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Учи.ру</w:t>
      </w:r>
      <w:proofErr w:type="spell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может использоваться как на уроках для организации </w:t>
      </w:r>
      <w:r w:rsidRPr="004445FA">
        <w:rPr>
          <w:rFonts w:ascii="Arial" w:eastAsia="Times New Roman" w:hAnsi="Arial" w:cs="Arial"/>
          <w:color w:val="181818"/>
          <w:sz w:val="28"/>
          <w:szCs w:val="28"/>
          <w:u w:val="single"/>
          <w:lang w:eastAsia="ru-RU"/>
        </w:rPr>
        <w:t>индивидуальной и групповой </w:t>
      </w: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форм образовательного процесса, так и </w:t>
      </w:r>
      <w:r w:rsidRPr="004445FA">
        <w:rPr>
          <w:rFonts w:ascii="Arial" w:eastAsia="Times New Roman" w:hAnsi="Arial" w:cs="Arial"/>
          <w:color w:val="181818"/>
          <w:sz w:val="28"/>
          <w:szCs w:val="28"/>
          <w:u w:val="single"/>
          <w:lang w:eastAsia="ru-RU"/>
        </w:rPr>
        <w:t>дома.</w:t>
      </w: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Чем интересен интерактивный курс «</w:t>
      </w:r>
      <w:proofErr w:type="spellStart"/>
      <w:r w:rsidRPr="004445F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Учи.ру</w:t>
      </w:r>
      <w:proofErr w:type="spellEnd"/>
      <w:r w:rsidRPr="004445F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»?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Во-первых, «</w:t>
      </w:r>
      <w:proofErr w:type="spell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Учи.ру</w:t>
      </w:r>
      <w:proofErr w:type="spell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» — это отечественная интерактивная образовательная платформа </w:t>
      </w:r>
      <w:r w:rsidRPr="004445FA">
        <w:rPr>
          <w:rFonts w:ascii="Arial" w:eastAsia="Times New Roman" w:hAnsi="Arial" w:cs="Arial"/>
          <w:i/>
          <w:iCs/>
          <w:color w:val="181818"/>
          <w:sz w:val="28"/>
          <w:szCs w:val="28"/>
          <w:lang w:eastAsia="ru-RU"/>
        </w:rPr>
        <w:t>онлайн</w:t>
      </w: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-курсов по основным предметам школьной программы, которая является системой адаптивного образования, полностью соответствующая ФГОС и значительно усиливающая классическое школьное образование.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Во-вторых, в настоящее время она позволяет каждому ученику, вне зависимости от социально-экономического и географического положения, освоить базовую программу в комфортном темпе и по индивидуальной образовательной «траектории», формирующейся на основе не применявшегося ранее в России анализа накопленной базы действий учеников по решению различных задач.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В-третьих, ученик получает возможность самостоятельно изучать предмет, что является важной частью образовательного процесса.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Используя в своей работе интерактивный курс онлайн-платформы «УЧИ.РУ», учитель не просто использует компьютер, доску и проектор, он внедряет в учебный процесс компьютерную программу, которая позволяет ему: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ym w:font="Symbol" w:char="F0B7"/>
      </w: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</w:t>
      </w:r>
      <w:proofErr w:type="gramEnd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 учащихся учебную самостоятельность и высокую познавательную мотивацию;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ym w:font="Symbol" w:char="F0B7"/>
      </w: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контролировать</w:t>
      </w:r>
      <w:proofErr w:type="gramEnd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процесс освоения учебного материала и повышать уровень;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ym w:font="Symbol" w:char="F0B7"/>
      </w: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оценивать</w:t>
      </w:r>
      <w:proofErr w:type="gramEnd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достижения учащихся;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ym w:font="Symbol" w:char="F0B7"/>
      </w: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дистанционно</w:t>
      </w:r>
      <w:proofErr w:type="gramEnd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обучать учащихся и детей с ОВЗ;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ym w:font="Symbol" w:char="F0B7"/>
      </w: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корректировать</w:t>
      </w:r>
      <w:proofErr w:type="gramEnd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знания и самообучение;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sym w:font="Symbol" w:char="F0B7"/>
      </w: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работать</w:t>
      </w:r>
      <w:proofErr w:type="gramEnd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</w:t>
      </w:r>
      <w:proofErr w:type="spellStart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одарѐнными</w:t>
      </w:r>
      <w:proofErr w:type="spellEnd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детьми.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ym w:font="Symbol" w:char="F0B7"/>
      </w: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использовать</w:t>
      </w:r>
      <w:proofErr w:type="gramEnd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интерактивные задания на разных этапах урока, во внеурочной деятельности. 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а</w:t>
      </w:r>
      <w:proofErr w:type="gram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ученик со своей стороны: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ym w:font="Symbol" w:char="F0B7"/>
      </w: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достигать</w:t>
      </w:r>
      <w:proofErr w:type="gramEnd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планируемых результатов;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ym w:font="Symbol" w:char="F0B7"/>
      </w: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контролировать</w:t>
      </w:r>
      <w:proofErr w:type="gramEnd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свои действия с помощью системы;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ym w:font="Symbol" w:char="F0B7"/>
      </w: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оценивать</w:t>
      </w:r>
      <w:proofErr w:type="gramEnd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свои достижения;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ym w:font="Symbol" w:char="F0B7"/>
      </w: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повышать</w:t>
      </w:r>
      <w:proofErr w:type="gramEnd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уровень своего интеллектуального развития;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ym w:font="Symbol" w:char="F0B7"/>
      </w:r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работать</w:t>
      </w:r>
      <w:proofErr w:type="gramEnd"/>
      <w:r w:rsidRPr="004445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комфортном для себя режиме.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Возможности для развития мотивации учеников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Платформа </w:t>
      </w:r>
      <w:proofErr w:type="spell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Учи.ру</w:t>
      </w:r>
      <w:proofErr w:type="spell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постоянно развивается и дарит учителю новые возможности для развития мотивации учеников. Совместно с Департаментом образования и Центром Педагогического Мастерства два раза в год проводится уже ставшая известной «Олимпиада Плюс».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Следует отметить, что предметные олимпиады «</w:t>
      </w:r>
      <w:proofErr w:type="spell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Дино</w:t>
      </w:r>
      <w:proofErr w:type="spell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», «Русский с Пушкиным», «Юный предприниматель», «</w:t>
      </w:r>
      <w:proofErr w:type="spell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Заврики</w:t>
      </w:r>
      <w:proofErr w:type="spell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», «Плюс», «Бриг» представлены в онлайн-формате, задания которых отличаются от типовых задач общеобразовательной программы по предметам начального обучения.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Участие в данных олимпиадах помогает школьнику тренировать </w:t>
      </w:r>
      <w:proofErr w:type="spell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своѐ</w:t>
      </w:r>
      <w:proofErr w:type="spell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внимание, логику и пространственное воображение, учит мыслить шире привычных рамок урока. Они интересны и удобны в нескольких отношениях: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во</w:t>
      </w:r>
      <w:proofErr w:type="gram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-первых, привлекают детей сходством с компьютерной игрой;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во</w:t>
      </w:r>
      <w:proofErr w:type="gram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-вторых — позволяют наглядно демонстрировать задание;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</w:t>
      </w:r>
      <w:proofErr w:type="gram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-третьих, участник узнает свой результат сразу (пробный тур) или через 5 минут после завершения олимпиады (основной тур).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И, наконец, в такой Олимпиаде могут одновременно участвовать младшие школьники одной школы одновременно, и требуется для этого только владение мышкой, клавиатурой, компьютерный класс с выходом в интернет и </w:t>
      </w:r>
      <w:proofErr w:type="spell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определѐнный</w:t>
      </w:r>
      <w:proofErr w:type="spell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уровень подготовки.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Портфолио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Главная особенность проекта Uchi.ru в том, что он даёт возможность участвовать как во внутренних, так и во </w:t>
      </w:r>
      <w:r w:rsidRPr="004445FA">
        <w:rPr>
          <w:rFonts w:ascii="Arial" w:eastAsia="Times New Roman" w:hAnsi="Arial" w:cs="Arial"/>
          <w:color w:val="000000"/>
          <w:sz w:val="28"/>
          <w:szCs w:val="28"/>
          <w:u w:val="single"/>
          <w:shd w:val="clear" w:color="auto" w:fill="FFFFFF"/>
          <w:lang w:eastAsia="ru-RU"/>
        </w:rPr>
        <w:t>всероссийских</w:t>
      </w:r>
      <w:r w:rsidRPr="004445F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олимпиадах. Это позволяет не только проверить свои знания, но и заслужить титул интеллектуального и образованного ученика.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Дети, проявившие себя и показавшие лучшие результаты, получают сертификаты, грамоты или дипломы.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</w:t>
      </w: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За своё активное участие в интерактивной платформе </w:t>
      </w:r>
      <w:proofErr w:type="spell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Учи.ру</w:t>
      </w:r>
      <w:proofErr w:type="spell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учителя и </w:t>
      </w:r>
      <w:proofErr w:type="gram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школа  тоже</w:t>
      </w:r>
      <w:proofErr w:type="gram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имеют награды, что является   немаловажным стимулом  в работе.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Педагоги могут повышать свою квалификацию с помощью просмотров </w:t>
      </w:r>
      <w:proofErr w:type="spellStart"/>
      <w:r w:rsidRPr="004445F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вебинаров</w:t>
      </w:r>
      <w:proofErr w:type="spellEnd"/>
      <w:r w:rsidRPr="004445FA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от руководителей проекта. Как правило, они освещают вопросы не только касательно самого предмета, но и помогают учителю стать более компетентным в вопросе передачи информации.</w:t>
      </w:r>
    </w:p>
    <w:p w:rsidR="004445FA" w:rsidRPr="004445FA" w:rsidRDefault="004445FA" w:rsidP="004445F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b/>
          <w:bCs/>
          <w:color w:val="000000"/>
          <w:spacing w:val="5"/>
          <w:sz w:val="28"/>
          <w:szCs w:val="28"/>
          <w:lang w:eastAsia="ru-RU"/>
        </w:rPr>
        <w:t xml:space="preserve">Ключевые преимущества </w:t>
      </w:r>
      <w:proofErr w:type="spellStart"/>
      <w:r w:rsidRPr="004445FA">
        <w:rPr>
          <w:rFonts w:ascii="Arial" w:eastAsia="Times New Roman" w:hAnsi="Arial" w:cs="Arial"/>
          <w:b/>
          <w:bCs/>
          <w:color w:val="000000"/>
          <w:spacing w:val="5"/>
          <w:sz w:val="28"/>
          <w:szCs w:val="28"/>
          <w:lang w:eastAsia="ru-RU"/>
        </w:rPr>
        <w:t>Учи.ру</w:t>
      </w:r>
      <w:proofErr w:type="spellEnd"/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Повышение образовательных результатов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Измерения показывают: при регулярных занятиях на </w:t>
      </w:r>
      <w:proofErr w:type="spellStart"/>
      <w:r w:rsidRPr="004445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сайте</w:t>
      </w:r>
      <w:proofErr w:type="spellEnd"/>
      <w:r w:rsidRPr="004445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ученики на 30% успешнее справляются с контрольными работами в школе и олимпиадными заданиями.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Усвоение материала без пробелов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Последовательно выполняя задания, изучая одну тему за другой, ученики в комфортном темпе и с нужным количеством повторений осваивают школьную программу. Такой подход позволяет изучить материал полностью и избежать возникновения пробелов в знаниях.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Рост интереса к обучению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Учителя отмечают, что онлайн-занятия на платформе </w:t>
      </w:r>
      <w:proofErr w:type="spellStart"/>
      <w:r w:rsidRPr="004445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Учи.ру</w:t>
      </w:r>
      <w:proofErr w:type="spellEnd"/>
      <w:r w:rsidRPr="004445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способствуют развитию у детей интереса к школьным предметам.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Доступность для детей с особыми образовательными потребностями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4445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Учи.ру</w:t>
      </w:r>
      <w:proofErr w:type="spellEnd"/>
      <w:r w:rsidRPr="004445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позволяет осуществлять дистанционное обучение детей в различных социокультурных условиях, в том числе детей с особыми образовательными потребностями (одарённые дети, дети-инвалиды и дети с ограниченными возможностями здоровья).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Статистика в реальном времени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4445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Учи.ру</w:t>
      </w:r>
      <w:proofErr w:type="spellEnd"/>
      <w:r w:rsidRPr="004445F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позволяет оперативно получать сравнительную статистику успеваемости по каждому конкретному ученику, а также в разрезе классов/школ/городов (для директоров и ведомств).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  <w:r w:rsidRPr="004445FA"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Для педагогов образовательных организаций: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4445F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gram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возможность</w:t>
      </w:r>
      <w:proofErr w:type="gram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самим организовать индивидуальный и групповой онлайн-урок с видео на бесплатном сервисе “Виртуальный класс”. Учителя и ученики могут видеть и слышать друг друга, а также учитель может демонстрировать ученикам документы, презентации, электронные учебники и использовать виртуальный маркер и виртуальную указку.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4445F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gram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возможность</w:t>
      </w:r>
      <w:proofErr w:type="gram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автоматизировать проверку домашних и самостоятельных работ;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4445F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gram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инструкция</w:t>
      </w:r>
      <w:proofErr w:type="gram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по применению электронного обучения и дистанционных образовательных технологий;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lastRenderedPageBreak/>
        <w:t></w:t>
      </w:r>
      <w:r w:rsidRPr="004445F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gram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рекомендации</w:t>
      </w:r>
      <w:proofErr w:type="gram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бесплатных цифровых продуктов и сервисов для организации и проведения уроков с использованием дистанционных образовательных технологий;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4445F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gram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тематические</w:t>
      </w:r>
      <w:proofErr w:type="gram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proofErr w:type="spell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вебинары</w:t>
      </w:r>
      <w:proofErr w:type="spell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.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Для учеников 1-4 классов: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4445F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gram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открытие</w:t>
      </w:r>
      <w:proofErr w:type="gram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онлайн уроки на образовательной платформе с учителями математики, русского и английского языка, окружающего мира;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4445F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gram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курсы</w:t>
      </w:r>
      <w:proofErr w:type="gram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по основным школьным предметам (математика, русский язык, окружающий мир, английский язык);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Для учеников 5-9</w:t>
      </w:r>
      <w:r w:rsidRPr="004445FA"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 xml:space="preserve"> классов: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4445F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gram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курсы</w:t>
      </w:r>
      <w:proofErr w:type="gram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по основным школьным предметам (математика, алгебра, русский и английский язык);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4445F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gram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курсы</w:t>
      </w:r>
      <w:proofErr w:type="gram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по подготовке к ОГЭ по математике;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4445F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gram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онлайн</w:t>
      </w:r>
      <w:proofErr w:type="gram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экспресс-курс по подготовке к ОГЭ с учителем математики.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Для родите</w:t>
      </w:r>
      <w:r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лей и классных руководителей 1-9</w:t>
      </w:r>
      <w:r w:rsidRPr="004445FA"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 xml:space="preserve"> классов: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4445F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gram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советы</w:t>
      </w:r>
      <w:proofErr w:type="gram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врачей в период эпидемии вирусной инфекции;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4445F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gram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возможность</w:t>
      </w:r>
      <w:proofErr w:type="gram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отследить результаты учеников в разделе статистики в личных кабинетах.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Для администрации образовательных организаций:</w:t>
      </w:r>
    </w:p>
    <w:p w:rsidR="004445FA" w:rsidRPr="004445FA" w:rsidRDefault="004445FA" w:rsidP="004445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45FA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4445F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gramStart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перечень</w:t>
      </w:r>
      <w:proofErr w:type="gramEnd"/>
      <w:r w:rsidRPr="004445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утвержденных в РФ нормативно-правовых документов по организации дистанционного обучения.</w:t>
      </w:r>
    </w:p>
    <w:p w:rsidR="004445FA" w:rsidRPr="004445FA" w:rsidRDefault="004445FA" w:rsidP="004445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bookmarkStart w:id="0" w:name="_GoBack"/>
      <w:bookmarkEnd w:id="0"/>
      <w:r w:rsidRPr="004445F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4445FA" w:rsidRPr="004445FA" w:rsidRDefault="004445FA" w:rsidP="004445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445F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BF4FF6" w:rsidRDefault="004445FA"/>
    <w:sectPr w:rsidR="00BF4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AA"/>
    <w:rsid w:val="003A776F"/>
    <w:rsid w:val="004445FA"/>
    <w:rsid w:val="00A66CAA"/>
    <w:rsid w:val="00F1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65E3A-B1DA-40A0-9EA3-CC45CDAC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2104</Words>
  <Characters>11993</Characters>
  <Application>Microsoft Office Word</Application>
  <DocSecurity>0</DocSecurity>
  <Lines>99</Lines>
  <Paragraphs>28</Paragraphs>
  <ScaleCrop>false</ScaleCrop>
  <Company>SPecialiST RePack</Company>
  <LinksUpToDate>false</LinksUpToDate>
  <CharactersWithSpaces>14069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2022-05-15T10:37:00Z</dcterms:created>
  <dcterms:modified xsi:type="dcterms:W3CDTF">2022-05-15T10:39:00Z</dcterms:modified>
</cp:coreProperties>
</file>