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Тренинг мотивации учебной д</w:t>
      </w:r>
      <w:r w:rsidR="002A6EC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еятельности школьников 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среднем школьном возрасте происходит овладение общим строением учебной деятельности, способами самостоятельного перехода от одного вида действий к другому (от ориентировочных учебных действий к исполнительным и затем к контрольно-оценочным). Существенно развивается умение находить и сопоставлять несколько способов решения одной задачи, поиск нестандартных способов решения.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Согласно многим периодизациям психического развития личности, подростковый возраст определяется периодом жизни человека от 11-12 до 14-15 лет - периодом между детством и юностью. </w:t>
      </w:r>
      <w:bookmarkStart w:id="0" w:name="_GoBack"/>
      <w:bookmarkEnd w:id="0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один из кризисных возрастных периодов, связанный с бурным развитием всех ведущих компонентов личности и физиологическими перестройками, обусловленными половым созреванием.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Контингент школьников подросткового возраста - это ученики средних классов. Обучение и развитие в средней школе специфически отличается от таковых в младшей школе. К тому же специфичность придает и сама «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кризисность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возраста.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внешним признакам социальная ситуация развития в подростковом возрасте ничем не отличается от таковой в детстве. Социальный статус подростка остается прежним. Все подростки продолжают учиться в школе и находятся на иждивении родителей или государства. Отличия отражаются во внутреннем содержании. Иначе расставляются акценты: семья, школа и сверстники приобретают новые значения и смыслы.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Сравнивая себя со взрослыми, подросток приходит к выводу, что между ним и взрослым нет никакой разницы. Он претендует на равноправие в отношениях со старшими и идет на конфликты, отстаивая свою «взрослую» </w:t>
      </w:r>
      <w:proofErr w:type="gram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позицию..</w:t>
      </w:r>
      <w:proofErr w:type="gram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Их не устраивает отношение к себе как к детям, они хотят полного равноправия со взрослыми, подлинного уважения. Иные отношения их унижают и оскорбляют. Конечно, подростку еще далеко до истинной взрослости - и физически, и психологически, и социально, но он стремится к ней и претендует на равные со взрослым права. Новая позиция проявляется в разных сферах деятельности и хорошо заметна во внешнем облике, в манерах. «Чувство взрослости» - отношение подростка к себе как ко взрослому в своих работах рассматривает Д.Б.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Эльконин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«Чувство взрослости» он считает центральным новообразование этого возраста. Стремление к взрослости и самостоятельности подростка часто сталкивается с неготовностью, нежеланием или даже неспособностью взрослых понять и принять это. Желание выглядеть взрослым усиливается, когда не находит отклика у окружающих. Особенно характерен в этом отношении младший подростковый возраст (11-13 лет). К старшему подростковому возрасту взрослый для ребенка начинает играть роль помощника и наставника. В учителях подростки начинают ценить не только личностные качества, но и профессионализм, разумную требовательность.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подростковом возрасте возможно осознание своей учебной деятельности, ее мотивов, задач, способов и средств. К концу подросткового возраста наблюдается устойчивое доминирование какого-либо мотива. Подростку доступны самостоятельная постановка не только одной цели, но и 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 xml:space="preserve">последовательности нескольких целей, причем не только в учебной работе, но во внеклассных видах деятельности. Подросток овладевает умением ставить гибкие цели, закладывается умение ставить и перспективные цели, связанные с приближающимся этапом социального и профессионального самоопределения. В старшем школьном возникает потребность и возможность совершенствования своей учебной деятельности, что проявляется в стремлении к самообразованию, выходу за пределы школьной программы. Особую роль приобретает овладения контрольно-оценочными действиями до начала работы в форме прогнозирующей самооценки, планирующего самоконтроля своей учебной работы и на этой основе – приемов самообразования. Умение ставить в учебной деятельности нестандартные учебные задачи и находить вместе с тем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нестереотипичные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способы их решения. В старшем школьном возрасте широкие познавательные мотивы укрепляются за счет того, что интерес к знаниям затрагивает закономерности учебного предмета и основы наук. Мотивы самообразовательной деятельности связываются с более далекими целями, жизненными перспективами выбора профессии. Развитие целеполагания выражается в том, что старшеклассник при постановке системы целей учится исходить из планов своего индивидуального самоопределения. Возрастает умение оценить реалистичность своих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 направлен на формирование адекватной мотивации к учебной деятельности младших подростков.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социально-психологических условий для выработки самими школьниками эффективного стиля познавательной учебной деятельности.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-сформировать у подростков необходимую позитивную мотивацию;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-сформировать у школьников необходимые и доступные им на данном этапе развития навыки самоанализа и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саморефлексии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-дать учащимся возможность познать свои сильные стороны и научиться опираться на них в процессе учебных занятий;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-предоставить подросткам возможность познать слабые стороны своей познавательной деятельности и дать представления о способах их развития или приспособления к ним (компенсация другими возможностями).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Возраст: 11-14 лет.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занятий по 90 минут (1,5 часа).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Кол-во участников: 10-15 человек.</w:t>
      </w:r>
    </w:p>
    <w:p w:rsidR="00FC014D" w:rsidRPr="00FC014D" w:rsidRDefault="00FC014D" w:rsidP="00FC0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1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Цель: создание благоприятных условий для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тренинговой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группы, способствовать самораскрытию членов группы.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повышение позитивного настроя;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сплочение участников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тренинговой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группы;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повышение положительного отношения к школьной жизни.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 xml:space="preserve">Ход занятия: Приветствие. Представление ведущего. Информирование о целях тренинга специальных умений и знакомство с правилами работы в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тренинговой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группе.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игрушка.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Знакомство с правилами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тренинговой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группы: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Ведущий информирует участников о том, что для плодотворной работы в группе необходимо принять следующие правила: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Правило конфиденциальности. Всё, что происходит во время тренинга не разглашается и не обсуждается вне тренинга. Это поможет участникам быть искренними и чувствовать себя свободно.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2. Активное участие. Каждый участник задействован в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тренинговой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работе.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Искренность в общении.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Уважение друг к другу.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 Без оценочного отношения друг к другу.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№1 «Знакомство»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познакомиться друг с другом.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Материалы: мягкая игрушка.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по кругу передаётся игрушка. Каждый называет своё имя. А на первую букву имени называет ещё качество. (Например: Катя - красивая, Миша – милый и т.д.).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«Настроение»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рассказать о своём настроении.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каждый рассказывает о том, какое настроение испытывает в данные момент и называет цвет своего настроения.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подобрать цвет к своему настроению?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«Интервью»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познакомиться друг с другом.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дети разбиваются по парам. И расспрашивают друг друга. На задание даётся 5 мин. Затем каждый из пары, должен рассказать о своём оппоненте. Один ребёнок садится на стул, а другой подходит к нему сзади, кладёт руки ему на плечи и рассказывает о нём от его имени.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легко ли было узнать за короткое время информацию о другом человеке?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«Сильные стороны».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умения говорить и принимать комплименты.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Материалы: мягкая игрушка.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Ход проведения: участникам тренинга предлагается по очереди передавать друг другу мягкую игрушку, говоря о достоинствах и сильных сторонах того, кому достаётся игрушка.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удалось справиться с заданием? Какие возникали трудности?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</w:t>
      </w:r>
      <w:proofErr w:type="spellStart"/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Самопрезентация</w:t>
      </w:r>
      <w:proofErr w:type="spellEnd"/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Цель упражнения: развитие навыков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самопрезентации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участникам тренинга предлагается попробовать представить себя так, чтобы всем запомниться.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представлять себя? Что вы чувствовали?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«Позитивные мысли»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осознания сильных сторон своей личности.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участникам по кругу предлагается дополнить фразу: «Я горжусь собой за то…»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говорить о положительных сторонах своей личности?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7 «Школьные дела»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положительного отношения к школе.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ученики должны продолжить фразу «В школе мне нравится, что…».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говорить о том, что нравится в школе?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8 «Я сегодня…»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подведение итогов занятия.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каждый по кругу рассказывает о том каким был на занятии, чем оно понравилось, а чем не очень.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2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«Ласковое имя».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Цель упражнения: формирование положительного отношения к своему имени.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ведущий спрашивает имя ребенка, затем просит всех детей хором назвать его ласково. Если дети не могут придумать ласковое имя, ведущий помогает.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чувства вы испытывали, слыша своё имя?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«Настроение»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рассказать о своём настроении.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каждый рассказывает о том, какое настроение испытывает в данные момент и называет цвет своего настроения.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подобрать цвет к своему настроению?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«Ассоциация»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положительного отношения к школе.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дети по кругу называют ассоциацию на слово «учитель».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выполнить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«Сочини рассказ»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положительного отношения к школе.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Даны слова: Флаг, воротник, зима, нос, школа, ученик, урок, награждение. Используя эти слова в любом порядке нужно сочинить рассказ.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написать сочинение, почему?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«Запомни и назови»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памяти.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смотрят вокруг себя и пытаются запомнить увиденное в кабинете. Затем закрывают глаза и отвечают на вопрос ведущего о местоположении и других характеристиках той или иной вещи в кабинете.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запомнить, почему?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«Наоборот»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внимания.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показываю движение, а вы должны сделать его наоборот. Например, я опускаю руки, а вы поднимаете.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было выполнить упражнения, почему?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7 «Зрительная память»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зрительной памяти.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Перед вами 10 картинок. Запомните все предметы на этих картинках. Кто сможет повторить?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выполнить упражнение, почему?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8 «Закрепим»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подведение итогов занятия.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Дети в трёх словах делятся тем, чему научились на занятии, перекидывая друг другу мяч.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подвести итог занятия?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3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причины, формирование адекватной самооценки.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сформировать адекватную самооценку у подростков;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«Мои чувства»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настроения.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Дети делятся чувствами и своим настроением.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«Мотивы моей учёбы»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учениками мотивов их обучения.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Ученикам необходимо написать 10-15 предложений «Я учусь в школе потому, что…»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трудности вызвало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«Первое впечатление»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самооценки.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Вспомните, когда вы впервые увидели своего соседа слева, вспомните первое впечатление о нем, скажите об этом другим участникам. (по кругу).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трудности вызвало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«Как мы поддерживаем или изменяем свою самооценку».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Цель упражнения: формирование адекватной самооценки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Участники на листочках пишут, как они поддерживают или изменяют свою самооценку. (улучшение внешности, самообразование, способности, талант, хобби, взаимопомощь, целеустремленность). Затем ребята делятся своим опытом работы в этом направлении.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вы узнали о себе нового после выполнения упражнения?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«Комплименты»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качеств другого и поднятие своей самооценки.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Необходимо поставить друг напротив друга 2 стула. Один из участников садится на стул, другие по очереди садятся на второй стул и отмечают в слушателе только положительные качества. Слушатель может что-то уточнять, задавать дополнительные вопросы, но не отрицает и не оправдывается. Каждый член группы должен побывать на месте слушателя. Затем необходимо обсудить, что думал каждый из участников в процессе выполнения задания.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найти в другом человеке положительные качества?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«Я сегодня…»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поведения и действий.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из участников продолжает предложенную фразу, стараясь не повторяться.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4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причины, формирование адекватной самооценки.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сформировать адекватную самооценку у подростков;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«Моё настроение в школе…»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чувств к школе.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Подростки должны продолжить фразу «Моё настроение в школе…»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 школе может изменить ваше настроение?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Упражнение № 2 «Я в общении»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собственного поведения.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из участников говорит, обращаясь к членам группы: «Мне кажется, что вы считаете, что я в общении…» Участники должны выразить только свое согласие или несогласие, без комментариев.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говорить о себе?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«Пожелания»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выработка положительного отношения к другим.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Участникам нужно высказать пожелания на сегодняшний день друг другу. Оно должно быть коротким. Ребята кидают мяч и высказывают пожелание.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пожелания вы бы хотели услышать, но не услышали?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«Атомы»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выработка положительного отношения к другим.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Психолог: представьте себе, что мы все - атомы. Они постоянно двигаются и объединяются в молекулы. Число атомов в молекуле может быть разным, оно определяется числом, которое я назову. Мы все сейчас быстро двигаться. Я буду называть числа, например, 3 и тогда мы будем объединяться в молекулы по 3 атома в каждой.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вы себя чувствуете? Все ли объединились с теми, с кем хотели?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«Я в будущем»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собственного будущего.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Предложить подросткам на альбомном листе нарисовать себя в будущем при помощи красок, карандашей, мелков (на выбор ребенка). Затем каждый из участников показывает «свое будущее» и рассказывает о нем, остальные могут задавать уточняющие вопросы.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самое сложное было в задании?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«Я сегодня…»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поведения и действий.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из участников продолжает предложенную фразу, стараясь не повторяться.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5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формирование положительной мотивации учения, а также нормализация взаимоотношений в общении между детьми, умение видеть за своими 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поступками проявление особенностей характера, умение адаптироваться к изменяющимся социальным условиям.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«Мои чувства»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настроения.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Дети делятся чувствами и своим настроением.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«Заросли»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умение взаимодействовать с другими.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 образуют круг, плотно встав друг к другу, один из участников должен пройти в круг через «заросли». Затем такую же попытку осуществляет следующий участник.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Какой из способов преодоления «зарослей» для вас наиболее приемлем?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«Каков Я?»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«Я»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Заполните таблицу отвечая на вопрос «Каков Я?» для себя, для родителей, для сверстников.</w:t>
      </w:r>
    </w:p>
    <w:p w:rsidR="00FC014D" w:rsidRPr="00FC014D" w:rsidRDefault="00FC014D" w:rsidP="00FC01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родителей.</w:t>
      </w:r>
    </w:p>
    <w:p w:rsidR="00FC014D" w:rsidRPr="00FC014D" w:rsidRDefault="00FC014D" w:rsidP="00FC01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сверстников.</w:t>
      </w:r>
    </w:p>
    <w:p w:rsidR="00FC014D" w:rsidRPr="00FC014D" w:rsidRDefault="00FC014D" w:rsidP="00FC014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самое сложное было в этом упражнении?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«Учимся расслабляться»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умение расслабляться.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«Сядем поудобнее. Спина расслаблена, опирается на спинку стула, руки спокойно лежат на коленях. Можно закрыть глаза. Сделаем по десять глубоких медленных вдохов и выдохов. Чтобы замедлить их, вдыхая, сосчитаем про себя до семи, а выдыхая - до девяти. Можно и не считать - смотря как легче. Начнем».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испытали, что почувствовали, выполняя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«Нарисуй свой страх»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страха.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Всем предлагается изобразить свой страх. Затем на выбор превратить его в смешной рисунок или разорвать, уничтожить его.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 выполняя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«Самореклама»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представление себя перед другими.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Участникам группы предлагается нарисовать рекламу для самого себя, включив в нее короткий текст. По окончании все по очереди представляют свои проекты.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было самым сложным при выполнении задания?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6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«Настроение в цвете»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поделиться своим настроением.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Детям предлагается выбрать геометрическую фигуру любого цвета, отражающую его эмоциональное состояние, на момент начала занятия.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«Игра художников»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тренировка воображения и памяти.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индивидуальном листе бумаги, расчерченном на 20 клеточек, ребенок рисует в каждой клеточке (значком или символом) предмет, названный психологом. Интервал между словами 3-5 секунд. Далее проводится индивидуальная проверка нарисованного: ребенок называет подряд нарисованные предметы, объясняя свой рисунок.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изобразить столько рисунков?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«Прогулка с компасом»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у детей доверия к окружающим сверстникам.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Группа разбивается на пары, где есть ведомый («турист») и ведущий («компас»). Каждому ведомому (он стоит впереди, а ведущий – сзади, положив партнеру руки на плечи) завязывают глаза. Задание: пройти все 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игровое поле вперед и назад. При этом «турист» не может общаться с «компасом», разговаривать с ним. Учитель движением рук помогает ведомому держать направление, избегая препятствий – других «туристов» с «компасами».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когда были с закрытыми глазами и полагались на своего партнёра?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«Четыре стихии»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гимнастика расслабляющая.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Психолог произносит слова: "земля" - дети опускают руки вниз; "вода" - дети вытягивают руки вперед; "воздух" - поднимают руки вверх; "огонь" - вращают руками в локтях.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«Найди отличия»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тренировка концентрации внимания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детям предлагаются картинки с 5 - 10 отличиями, которые нужно найти за определенное количество времени.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«Опорные сигналы»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воображения.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Психолог называет косвенные признаки предметов и явлений, по которым ребенок должен угадать предмет. Далее детям предлагается поиграть в эту игру друг с другом.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трудно ли было выполнить задание?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7 «Шкала роста»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Отработка навыков адекватного оценивания себя и своих достижений.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Детям предлагаются три степени оценки: высокая - "звездочка", средняя - "флажок", низкая - "грибок", ребенок выбирает тот предмет, на который сам себя оценивает и кладет в свой "кармашек" занятий, объясняя при этом свой выбор.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8 «Глаза в глаза»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развивать в детях чувство </w:t>
      </w:r>
      <w:proofErr w:type="spell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эмпатии</w:t>
      </w:r>
      <w:proofErr w:type="spell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настроить на спокойный лад.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Психолог: «Ребята, возьмитесь за руки с соседом по парте. Смотрите друг другу в глаза и, чувствуя руки, попробуйте молча передавать разные состояния: "я грущу", "мне весело, давай играть", "я рассержен", "не хочу ни с кем разговаривать"...».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Рефлексия: что вы чувствовали,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7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«Я сегодня»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поделится своим настроением.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в пять слов рассказать о своём сегодняшнем настроении.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было поделиться своим настроением?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</w:t>
      </w:r>
      <w:proofErr w:type="spellStart"/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Головомяч</w:t>
      </w:r>
      <w:proofErr w:type="spellEnd"/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навыки сотрудничества в парах и тройках, научить детей доверять друг другу.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Психолог: «Разбейтесь на пары и ложитесь на ковер друг напротив друга. Лечь нужно на живот так, чтобы ваша голова оказалась рядом с головой партнера. Положите мяч точно между вашими головами. Теперь вам нужно поднять мяч и встать самим. Вы можете касаться мяча только головами. Постепенно поднимаясь, встаньте сначала на колени, а потом на ноги. Пройдитесь по комнате.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«Воздушный шарик»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снять напряжение, успокоить детей.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Психолог: "Представьте себе, что сейчас мы с вами будем надувать шарики. Вдохните воздух, поднесите воображаемый шарик к губам и, надувая щеки, медленно, через приоткрытые губы наполняйте его. Следите глазами за тем, как ваш шарик становится все больше и больше, как увеличиваются, растут узоры на нем. Дуйте осторожно, чтобы шарик не лопнул. Представили? А теперь покажите друг другу шары".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Упражнение можно повторить 3 раза.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выполнять упражнения?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Упражнение № 4 "Смена ритмов"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помочь детям включиться в общий ритм работы.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Если педагог хочет привлечь внимание детей, он начинает хлопать в ладоши и громко, в такт хлопкам, считать: раз, два, три, четыре... Дети присоединяются и тоже все вместе, хлопая в ладоши, хором считают: раз, два, три, четыре... Постепенно педагог, а вслед за ним и дети хлопают все реже, считают все тише и медленнее.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«Узнай по голосу»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внимания, умения узнавать друг друга по голосу, создание положительного эмоционального фона в коллективе детей.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встают в круг, выбирают водящего. Он встает в центр круга, закрывает глаза и старается узнать детей по голосу.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«Тень»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у детей наблюдательности, памяти, внутренней свободы и раскованности.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Звучит фонограмма спокойной музыки. Дети разбиваются на пары. Один ребенок - "путник", другой - его "тень". Последний старается в точности скопировать движения "путника", который ходит по помещению и делает разные движения: неожиданные повороты, приседания, нагибается сорвать цветок, подобрать красивый камушек, кивает головой, скачет на одной ноге и т. п.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7 «Школа»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положительное отношение к школе.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завершить пять раз предложение: «Мне нравиться в школе…»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 изменилось ваше отношение к школе после проведения занятия?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8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«Мои чувства»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поделиться с другими участниками своими чувствами.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Каждый участник делиться своим настроением с другими и объясняет почему испытывает в данный момент именно такие чувства.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помогло бы вам улучшить настроение?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«В поисках смыслов жизни»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положение в жизни.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человек для чего-то рождается, приходит в этот мир, и у каждого есть свое предназначение — это закон жизни. Перед всеми людьми рано или поздно встает вопрос: для чего я живу? В чем же смысл жизни? Даже если человек с головой уходит в заботы, время от вре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мени эта мысль его посещает. Даже самый неда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лекий, стремящийся получать от жизни только удовольствия, духовно небогатый человек порой спрашивает себя: зачем я живу? Жизнь не может лишиться смысла ни при каких обстоятельствах. Смысл может быть найдет во всем и всегда. Попытайтесь ответить на следующие вопросы: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Что я даю жизни (творчество, учеба, труд)?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Что я беру от жизни (ценности, переживания, опыт)?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Как я отношусь к тому, как я живу?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Хотелось бы что-то поменять в своей жизни?»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что вы чувствовали, выполняя задание?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«События моей жизни»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своего положения в жизни.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Подросткам предлагается нарисовать «график событий». На горизонтальной оси — «Время» — указываются годы жизни, не только про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шедшие и настоящие, но и будущие. На вертикальной — «События» — значимость собы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тий жизни, которая отражается высотой разно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цветных столбиков от 1 до 10. Синим цветом обо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значаются события прошлого, красным — настоящего, зеленым — будущего.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Оптимальным считается примерно одинаковое количество красного, синего и зеленого цветов. Наличие проблем с постановкой жизнен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ных целей указывает отсутствие или малое коли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чество зеленого цвета.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протекала ваша жизнь до сегодняшнего дня? В чем ваши успехи и поражения? О каких событиях хотелось бы забыть? Каким вы видите свое будущее? Чего хотели бы достичь? Каких уда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ров судьбы ожидаете?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«Формула удачи»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позитивного взгляда в будущее.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Подросткам предлагается занять удобную позу, закрыть глаза и расслабиться.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Представьте, что вы стоите посреди пустыни. Оглядитесь вокруг. Сзади вы видите гор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ную гряду — это ваши трудные события в жизни. Посмотрите, насколько высоки горы, но вы преодо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лели эти вершины, вы приобрели опыт "восхожде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ния", теперь вы знаете, как бороться с трудностями. А теперь посмотрите вперед. Вы видите прекрасный оазис. Попытайтесь разобраться: это мираж или на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стоящий рай в пустыне. Подойдите ближе, мираж не отодвигается и не пропадает. Смело входите в пре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красный сад и оглянитесь. Какие прекрасные цветы и деревья окружают вас, их кто-то уже посадил. А вам не хочется в этом саду посадить свои цветы? При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ступайте к работе. (Пауза.) А теперь посмотрите, на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сколько от вашего труда сад преобразился, стал еще прекраснее. Это ваше будущее, и вы его творцы! Вы сами можете сделать его прекрасным своим трудом! Почувствуйте удовлетворение от проделанной рабо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ты! А теперь возвращайтесь в нашу комнату и поде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литесь впечатлениями».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Каким вы увидели свое будущее? Осознали ли вы, что для того, чтобы «вырастить» прекрас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ный сад, нужно изрядно потрудиться, иначе он может оказаться миражом?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«Идеальный учитель»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положительного отношения к учителю.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Подросткам предлагается продолжить фразу «Идеальный учитель для меня…»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вызвало ли трудности —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«Идеальный ученик»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роли ученика.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Подросткам предлагается поразмышлять на тему «Идеальный ученик – это…»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вызвало ли трудности — это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9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«Ласковое имя».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Цель упражнения: формирование положительного отношения к своему имени.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ведущий спрашивает имя ребенка, затем просит всех детей хором назвать его ласково. Если дети не могут придумать ласковое имя, ведущий помогает.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чувства вы испытывали, слыша своё имя?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«Настроение»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рассказать о своём настроении.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проведения: каждый рассказывает о том, какое настроение испытывает в данные момент и называет цвет своего настроения.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подобрать цвет к своему настроению?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«Представление о времени»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навыков адекватного своим возможностям расчета времени.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Подросткам предлагается представить время в виде физического объекта, который можно увидеть и пощупать. После этого им дается зада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ние нарисовать этот объект, обозначив на рисун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ке прошлое, настоящее, будущее и точку време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ни, в которой они находятся на момент его создания.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окончании все участники внимательно рассматривают свои рисунки.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Правильно ли, что люди откладывают решение проблем на потом? Возможно ли, что времени не хватит на выполнение каких-либо планов? Чтобы исполнилось задуманное, нужно ли предпринять что-то именно сейчас?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«Один день из моей жизни»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формирование позитивного настроя.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Рассказать в течение минуты об одном дне своей жизни.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сложно ли было уложить в минуту весь свой день?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«Чувство времени»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навыков адекватного своим возможностям расчета времени.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Участникам предлагается закрыть глаза и после команды ведущего попытаться уловить мо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мент, когда пройдет минута. Ведущий определяет течение минуты по секундомеру. Участник, по ощущению которого минута уже прошла, молча открывает глаза и поднимает руку, ожидая, пока все участники не откроют глаза.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Зависит ли ощущение течения времени от психического состояния человека? Зависит ли оно от его личностных свойств? Влияет ли на отношение окружающих к человеку тот факт, что у него время течет по-другому?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«Хочу, могу, умею»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навыков постановки жизненных целей и самоопределения в их достижении.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Многие люди, ставя перед собой какие-то цели, переоценивают или недооценива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ют свои способности. Это мешает им идти к на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меченному, приносит множество разочарований. Сейчас мы с вами попробуем потренироваться в постановке простейших целей и определять свои способности к их достижению.</w:t>
      </w:r>
    </w:p>
    <w:p w:rsidR="00FC014D" w:rsidRPr="00FC014D" w:rsidRDefault="00FC014D" w:rsidP="00FC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В колонке "Хочу" нужно написать свое же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лание, при этом не стоит ставить глобальные цели, ведь это только тренировка. Рядом в колон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ке "Могу" напишите свое личное мнение по по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воду того, возможно ли достижение намеченно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го. Здесь же отметьте, насколько осуществимо задуманное, в процентах или одним из трех ва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риантов: "уверен", "несколько не уверен", "не уве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рен". В колонке "Умею" напишите свои качества, которые необходимы для достижения поставлен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softHyphen/>
        <w:t>ной цели и которые у вас уже есть».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 какими трудностями вы встретились, выполняя задание?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7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«Тропинка к мечте»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развитие навыков постановки жизненных целей и самоопределения в их достижении.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Подросткам предлагается выбрать любую свою мечту, можно взять ее из колонки «Хочу». Далее нужно представить свою мечту в виде какого-либо объекта.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должен нарисовать на листе тро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пинку, в начале которой находится он, а в конце — его «мечта». На этой тропинке могут оказать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ся преграды и ухабы — те препятствия, которые могут встретиться на пути достижения постав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ленной цели. Эти препятствия нужно преодолеть. Тропинка может оказаться и без «ям» — значит, к цели будет двигаться легко.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Трудно ли было увидеть «тропинку» и «препятствия»? Если были затруднения, то почему? Может быть, мы иногда бываем несколько само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надеянны, и нам кажется все легким? Нужно ли уметь видеть препятствия?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Занятие 10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90 минут.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создание условий, позволяющих сформировать положительную мотивацию учения, делиться своими чувствами с окружающими и обсуждать вызывающие их причины.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положительной мотивации учения;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формирование положительного отношения к школе;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создание плана действий для достижения жизненных целей;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развитие положительного отношения к себе и к окружающим.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занятия: дети садятся в круг, повторяют правила тренинга.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Оборудование: стулья, мячик.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1 «Мои ресурсы»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создание плана действий для достижения жизненных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 Подростки делятся тем, какие ресурсы они используют для достижения своих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какие ещё ресурсы можно использовать в достижении целей?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2 «Цели и дела»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создание плана действий для достижения жизненных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Важно уметь отличать дела от целей. Дела — то, что можно предпринять, для того чтобы достичь цели. Например, при наличии одной цели — хорошо отдохнуть вечером, дела, ведущие к ней, могут быть различными: пригла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сить гостей, договориться с друзьями пойти на дискотеку, убраться в комнате, чтобы спокойно смотреть телевизор и т. п.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Сейчас вам необходимо будет в течение двух минут придумать максимум способов, как вы можете отдохнуть вечером. Не останавливайте свою фантазию, пишите без остановок».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Когда работа будет закончена, ведущий за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писывает на доске самый популярный способ ве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чернего отдыха и предлагает ребятам составить список дел, которые необходимо выполнить, что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бы вечер состоялся.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Какие внутренние и внешние ресурсы учитыва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лись при составлении плана достижения цели?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3 «Закончи предложения»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своих жизненных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Участникам предлагается написать окончания к предложениям: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«Я очень хочу, чтобы в моей жизни было ...»;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«Я пойму, что счастлив, когда ...»;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«Чтобы быть счастливым сегодня, я должен...».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каким предложением было справиться легко и какое вызвало затруднение?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4 «Волшебная подушка»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поделиться своими желаниями и целями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меня есть волшебная подушка. Я положу ее в центр комнаты, и каждый, по жела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нию, может сесть на нее и рассказать нам о ка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ком-то своем желании. Тот, кто сидит на подуш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ке, начинает свой рассказ со слов "Я хочу...".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 остальные внимательно слушают. Же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лание может быть связано с чем угодно: с вашими друзьями, с семьей, с нашей группой».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вы ощущали, когда слыша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ли о желаниях других, не появились ли у них кие-то важные желания? Трудно ли было набраться смелости и сесть на подушку?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5 «Четыре сферы»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создание плана действий для достижения жизненных целей.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20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бы вы сделали, если бы могли все? О чем вы мечтаете, каковы ваши желания и цели на ближайшие пять недель, пять месяцев, пять лет? Люди вкладывают свою энергию в различные сферы жизни. Основными среди них счи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тают: тело, деятельность, контакты, творчество. Хорошо, если энергия распределяется между ними равномерно.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Подумайте и напишите, как вы будете ис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>пользовать свою энергию и время? Что будете делать для тела — красоты вашего лица, фигуры, для своего здоровья? Что вы хотели бы сделать для своей деятельности — учебы, работы, карьеры? Для контактов с людьми — семьей, друзьями? Для своего творчества — развлечений, путешествий, хобби? Для города, страны, человечества — например, для достижения мира на Земле?»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вы выяснили для себя? В чем нашли для себя главное? Возможно, в процессе работы у вас появились жизненные цели и наметился план действий?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Упражнение № 6 «Я - подарок человечеству»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упражнения: осознание своей уникальности.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Время: 15 мин.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упражнения:</w:t>
      </w: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Каждый человек — это уникальное существо. И верить в свою исключительность необходимо каждому из нас. Подумайте, в чем состоит ваша исключительность, уникальность. Поразмышляйте над тем, что вы действительно являетесь подарком для человечества. Аргументи</w:t>
      </w: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softHyphen/>
        <w:t xml:space="preserve">руйте свое утверждение, например: "Я — подарок для человечества, потому что я могу принести пользу миру </w:t>
      </w:r>
      <w:proofErr w:type="gramStart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в...</w:t>
      </w:r>
      <w:proofErr w:type="gramEnd"/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"»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 с какими сложностями вы столкнулись выполняя упражнение?</w:t>
      </w:r>
    </w:p>
    <w:p w:rsidR="00FC014D" w:rsidRPr="00FC014D" w:rsidRDefault="00FC014D" w:rsidP="00FC01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C014D" w:rsidRPr="00FC014D" w:rsidRDefault="00FC014D" w:rsidP="00FC014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014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31</w:t>
      </w:r>
    </w:p>
    <w:p w:rsidR="00FC014D" w:rsidRDefault="00FC014D"/>
    <w:sectPr w:rsidR="00FC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A"/>
    <w:rsid w:val="00183511"/>
    <w:rsid w:val="002A6EC1"/>
    <w:rsid w:val="003A776F"/>
    <w:rsid w:val="00EE4DBA"/>
    <w:rsid w:val="00F10DC6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B279"/>
  <w15:chartTrackingRefBased/>
  <w15:docId w15:val="{FF08BCB7-0487-44A5-BC0D-C3F0B030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5772</Words>
  <Characters>32901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3</cp:revision>
  <dcterms:created xsi:type="dcterms:W3CDTF">2022-04-13T13:23:00Z</dcterms:created>
  <dcterms:modified xsi:type="dcterms:W3CDTF">2022-05-15T10:11:00Z</dcterms:modified>
</cp:coreProperties>
</file>