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35" w:rsidRPr="00B30135" w:rsidRDefault="00B30135" w:rsidP="00B30135">
      <w:pPr>
        <w:shd w:val="clear" w:color="auto" w:fill="FFFFFF"/>
        <w:spacing w:after="0" w:line="450" w:lineRule="atLeast"/>
        <w:jc w:val="center"/>
        <w:outlineLvl w:val="1"/>
        <w:rPr>
          <w:rFonts w:ascii="Bookman Old Style" w:eastAsia="Times New Roman" w:hAnsi="Bookman Old Style" w:cs="Arial"/>
          <w:b/>
          <w:bCs/>
          <w:i/>
          <w:color w:val="FF0000"/>
          <w:sz w:val="36"/>
          <w:szCs w:val="36"/>
          <w:lang w:eastAsia="ru-RU"/>
        </w:rPr>
      </w:pPr>
      <w:r w:rsidRPr="00B30135">
        <w:rPr>
          <w:rFonts w:ascii="Bookman Old Style" w:eastAsia="Times New Roman" w:hAnsi="Bookman Old Style" w:cs="Arial"/>
          <w:b/>
          <w:bCs/>
          <w:i/>
          <w:color w:val="FF0000"/>
          <w:sz w:val="36"/>
          <w:szCs w:val="36"/>
          <w:lang w:eastAsia="ru-RU"/>
        </w:rPr>
        <w:t>Адаптация первоклассников: советы родителям</w:t>
      </w:r>
    </w:p>
    <w:p w:rsidR="00B30135" w:rsidRPr="00B30135" w:rsidRDefault="00B30135" w:rsidP="00B301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Начинайте морально готовить ребенка к школе заранее, еще в детском саду. Начиная с весны водите ребенка в школу, познакомьте с будущей учительницей. По предварительной договоренности посидите с ним на нескольких уроках. Сделайте так, чтобы 1 сентября он пришел в знакомую обстановку, с положительным настроем. Не обязательно ходить на подготовительные курсы, можно попроситься поговорить с учителем и побывать в школе и без посещения курсов.</w:t>
      </w:r>
    </w:p>
    <w:p w:rsidR="00B30135" w:rsidRPr="00B30135" w:rsidRDefault="00B30135" w:rsidP="00B301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B30135" w:rsidRPr="00B30135" w:rsidRDefault="00B30135" w:rsidP="00B301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Составьте распорядка дня, которому необходимо следовать вместе.</w:t>
      </w:r>
    </w:p>
    <w:p w:rsidR="00B30135" w:rsidRPr="00B30135" w:rsidRDefault="00B30135" w:rsidP="00B301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Объясните ребенку правила и нормы, которым нужно следовать в учебном заведении, помогите осознать важность их соблюдения.</w:t>
      </w:r>
    </w:p>
    <w:p w:rsidR="00B30135" w:rsidRPr="00B30135" w:rsidRDefault="00B30135" w:rsidP="00B301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B30135" w:rsidRPr="00B30135" w:rsidRDefault="00B30135" w:rsidP="00B301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 первого класса.</w:t>
      </w:r>
    </w:p>
    <w:p w:rsidR="00B30135" w:rsidRPr="00B30135" w:rsidRDefault="00B30135" w:rsidP="00B301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Если поведение ребенка дает вам повод для беспокойства, поговорите об этом с учителем или психологом. Профессиональные рекомендации родителям первоклассников в период адаптации помогут легче пережить непростой этап. Как правило в школе реализуется </w:t>
      </w:r>
      <w:hyperlink r:id="rId5" w:tgtFrame="_blank" w:history="1">
        <w:r w:rsidRPr="00B30135">
          <w:rPr>
            <w:rFonts w:ascii="Times New Roman" w:eastAsia="Times New Roman" w:hAnsi="Times New Roman" w:cs="Times New Roman"/>
            <w:b/>
            <w:i/>
            <w:color w:val="005FCB"/>
            <w:sz w:val="24"/>
            <w:szCs w:val="24"/>
            <w:u w:val="single"/>
            <w:lang w:eastAsia="ru-RU"/>
          </w:rPr>
          <w:t>программа адаптации первоклассников</w:t>
        </w:r>
      </w:hyperlink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и проводится одно или </w:t>
      </w:r>
      <w:hyperlink r:id="rId6" w:tgtFrame="_blank" w:history="1">
        <w:r w:rsidRPr="00B30135">
          <w:rPr>
            <w:rFonts w:ascii="Times New Roman" w:eastAsia="Times New Roman" w:hAnsi="Times New Roman" w:cs="Times New Roman"/>
            <w:b/>
            <w:i/>
            <w:color w:val="005FCB"/>
            <w:sz w:val="24"/>
            <w:szCs w:val="24"/>
            <w:u w:val="single"/>
            <w:lang w:eastAsia="ru-RU"/>
          </w:rPr>
          <w:t>несколько тематических родительских собраний</w:t>
        </w:r>
      </w:hyperlink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30135" w:rsidRPr="00B30135" w:rsidRDefault="00B30135" w:rsidP="00B301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Помните, что </w:t>
      </w:r>
      <w:hyperlink r:id="rId7" w:tgtFrame="_blank" w:history="1">
        <w:r w:rsidRPr="00B30135">
          <w:rPr>
            <w:rFonts w:ascii="Times New Roman" w:eastAsia="Times New Roman" w:hAnsi="Times New Roman" w:cs="Times New Roman"/>
            <w:b/>
            <w:i/>
            <w:color w:val="005FCB"/>
            <w:sz w:val="24"/>
            <w:szCs w:val="24"/>
            <w:u w:val="single"/>
            <w:lang w:eastAsia="ru-RU"/>
          </w:rPr>
          <w:t>похвала — это стимул к новым победам</w:t>
        </w:r>
      </w:hyperlink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Старайтесь в любой работе находить повод для похвалы.</w:t>
      </w:r>
    </w:p>
    <w:p w:rsidR="00B30135" w:rsidRPr="00B30135" w:rsidRDefault="00B30135" w:rsidP="00B301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B30135" w:rsidRPr="00B30135" w:rsidRDefault="00B30135" w:rsidP="00B301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B30135" w:rsidRPr="00B30135" w:rsidRDefault="00B30135" w:rsidP="00B30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Помните, что каждый ребенок индивидуален. В таком важном вопросе, как адаптация первоклассников, советы родителям начинаются именно с этого.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B30135" w:rsidRDefault="00B30135" w:rsidP="00B30135">
      <w:pPr>
        <w:shd w:val="clear" w:color="auto" w:fill="FFFFFF"/>
        <w:spacing w:after="0" w:line="450" w:lineRule="atLeast"/>
        <w:outlineLvl w:val="1"/>
        <w:rPr>
          <w:rFonts w:ascii="Bookman Old Style" w:eastAsia="Times New Roman" w:hAnsi="Bookman Old Style" w:cs="Arial"/>
          <w:b/>
          <w:bCs/>
          <w:color w:val="FFCA08" w:themeColor="accent1"/>
          <w:sz w:val="24"/>
          <w:szCs w:val="24"/>
          <w:lang w:eastAsia="ru-RU"/>
        </w:rPr>
      </w:pPr>
      <w:r w:rsidRPr="00B30135">
        <w:rPr>
          <w:rFonts w:ascii="Bookman Old Style" w:eastAsia="Times New Roman" w:hAnsi="Bookman Old Style" w:cs="Arial"/>
          <w:b/>
          <w:bCs/>
          <w:color w:val="FFCA08" w:themeColor="accent1"/>
          <w:sz w:val="24"/>
          <w:szCs w:val="24"/>
          <w:lang w:eastAsia="ru-RU"/>
        </w:rPr>
        <w:t>Анкета для родителей по адаптации первоклассника к школе</w:t>
      </w:r>
    </w:p>
    <w:p w:rsidR="00B30135" w:rsidRPr="00B30135" w:rsidRDefault="00B30135" w:rsidP="00B30135">
      <w:pPr>
        <w:shd w:val="clear" w:color="auto" w:fill="FFFFFF"/>
        <w:spacing w:after="0" w:line="450" w:lineRule="atLeast"/>
        <w:outlineLvl w:val="1"/>
        <w:rPr>
          <w:rFonts w:ascii="Bookman Old Style" w:eastAsia="Times New Roman" w:hAnsi="Bookman Old Style" w:cs="Arial"/>
          <w:b/>
          <w:bCs/>
          <w:color w:val="FFCA08" w:themeColor="accent1"/>
          <w:sz w:val="24"/>
          <w:szCs w:val="24"/>
          <w:lang w:eastAsia="ru-RU"/>
        </w:rPr>
      </w:pPr>
    </w:p>
    <w:p w:rsidR="00B30135" w:rsidRPr="00B30135" w:rsidRDefault="00B30135" w:rsidP="00B30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Насколько успешно привыкает ребенок к новым условиям, поможет понять небольшое тестирование. Эта анкета для родителей по адаптации первоклассников выявит, есть ли у ребенка проблемы со школой и нужна ли ему помощь.</w:t>
      </w:r>
    </w:p>
    <w:p w:rsidR="00B30135" w:rsidRPr="00B30135" w:rsidRDefault="00B30135" w:rsidP="00B30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Анкета</w:t>
      </w:r>
    </w:p>
    <w:p w:rsidR="00B30135" w:rsidRPr="00B30135" w:rsidRDefault="00B30135" w:rsidP="00B3013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Охотно ли идет ребенок в школу?</w:t>
      </w:r>
    </w:p>
    <w:p w:rsidR="00B30135" w:rsidRPr="00B30135" w:rsidRDefault="00B30135" w:rsidP="00B301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неохотно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(ДА);</w:t>
      </w:r>
    </w:p>
    <w:p w:rsidR="00B30135" w:rsidRPr="00B30135" w:rsidRDefault="00B30135" w:rsidP="00B301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особой охоты (ВДА);</w:t>
      </w:r>
    </w:p>
    <w:p w:rsidR="00B30135" w:rsidRPr="00B30135" w:rsidRDefault="00B30135" w:rsidP="00B301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охотно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радостью (А);</w:t>
      </w:r>
    </w:p>
    <w:p w:rsidR="00B30135" w:rsidRPr="00B30135" w:rsidRDefault="00B30135" w:rsidP="00B301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затрудняюсь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ответить.</w:t>
      </w:r>
    </w:p>
    <w:p w:rsidR="00B30135" w:rsidRPr="00B30135" w:rsidRDefault="00B30135" w:rsidP="00B3013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Вполне ли приспособился к школьному режиму? Принимает как должное новый распорядок?</w:t>
      </w:r>
    </w:p>
    <w:p w:rsidR="00B30135" w:rsidRPr="00B30135" w:rsidRDefault="00B30135" w:rsidP="00B3013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нет (ДА);</w:t>
      </w:r>
    </w:p>
    <w:p w:rsidR="00B30135" w:rsidRPr="00B30135" w:rsidRDefault="00B30135" w:rsidP="00B3013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совсем (ВДА);</w:t>
      </w:r>
    </w:p>
    <w:p w:rsidR="00B30135" w:rsidRPr="00B30135" w:rsidRDefault="00B30135" w:rsidP="00B3013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основном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 (А);</w:t>
      </w:r>
    </w:p>
    <w:p w:rsidR="00B30135" w:rsidRPr="00B30135" w:rsidRDefault="00B30135" w:rsidP="00B3013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затрудняюсь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ответить.</w:t>
      </w:r>
    </w:p>
    <w:p w:rsidR="00B30135" w:rsidRPr="00B30135" w:rsidRDefault="00B30135" w:rsidP="00B3013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Переживает ли свои учебные успехи и неуспехи?</w:t>
      </w:r>
    </w:p>
    <w:p w:rsidR="00B30135" w:rsidRPr="00B30135" w:rsidRDefault="00B30135" w:rsidP="00B3013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нет, чем да (ДА);</w:t>
      </w:r>
    </w:p>
    <w:p w:rsidR="00B30135" w:rsidRPr="00B30135" w:rsidRDefault="00B30135" w:rsidP="00B3013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вполне (ВДА);</w:t>
      </w:r>
    </w:p>
    <w:p w:rsidR="00B30135" w:rsidRPr="00B30135" w:rsidRDefault="00B30135" w:rsidP="00B3013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основном да (А);</w:t>
      </w:r>
    </w:p>
    <w:p w:rsidR="00B30135" w:rsidRPr="00B30135" w:rsidRDefault="00B30135" w:rsidP="00B3013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затрудняюсь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ответить.</w:t>
      </w:r>
    </w:p>
    <w:p w:rsidR="00B30135" w:rsidRPr="00B30135" w:rsidRDefault="00B30135" w:rsidP="00B3013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ли ребенок делится с Вами школьными впечатлениями?</w:t>
      </w:r>
    </w:p>
    <w:p w:rsidR="00B30135" w:rsidRPr="00B30135" w:rsidRDefault="00B30135" w:rsidP="00B3013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(ВДА);</w:t>
      </w:r>
    </w:p>
    <w:p w:rsidR="00B30135" w:rsidRPr="00B30135" w:rsidRDefault="00B30135" w:rsidP="00B3013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часто (А);</w:t>
      </w:r>
    </w:p>
    <w:p w:rsidR="00B30135" w:rsidRPr="00B30135" w:rsidRDefault="00B30135" w:rsidP="00B3013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атрудняюсь</w:t>
      </w:r>
      <w:proofErr w:type="spell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ответить.</w:t>
      </w:r>
    </w:p>
    <w:p w:rsidR="00B30135" w:rsidRPr="00B30135" w:rsidRDefault="00B30135" w:rsidP="00B30135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Каков преобладающий эмоциональный характер этих впечатлений?</w:t>
      </w:r>
    </w:p>
    <w:p w:rsidR="00B30135" w:rsidRPr="00B30135" w:rsidRDefault="00B30135" w:rsidP="00B30135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основном отрицательные впечатления (ДА);</w:t>
      </w:r>
    </w:p>
    <w:p w:rsidR="00B30135" w:rsidRPr="00B30135" w:rsidRDefault="00B30135" w:rsidP="00B30135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положительных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отрицательных примерно поровну (ВДА);</w:t>
      </w:r>
    </w:p>
    <w:p w:rsidR="00B30135" w:rsidRPr="00B30135" w:rsidRDefault="00B30135" w:rsidP="00B30135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основном положительные впечатления (А).</w:t>
      </w:r>
    </w:p>
    <w:p w:rsidR="00B30135" w:rsidRPr="00B30135" w:rsidRDefault="00B30135" w:rsidP="00B30135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времени в среднем тратит ребенок на выполнение домашних заданий? (Укажите конкретную цифру).</w:t>
      </w:r>
    </w:p>
    <w:p w:rsidR="00B30135" w:rsidRPr="00B30135" w:rsidRDefault="00B30135" w:rsidP="00B30135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Нуждается ли ваш ребенок в Вашей помощи при выполнении домашних заданий?</w:t>
      </w:r>
    </w:p>
    <w:p w:rsidR="00B30135" w:rsidRPr="00B30135" w:rsidRDefault="00B30135" w:rsidP="00B30135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часто (ДА);</w:t>
      </w:r>
    </w:p>
    <w:p w:rsidR="00B30135" w:rsidRPr="00B30135" w:rsidRDefault="00B30135" w:rsidP="00B30135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(ВДА);</w:t>
      </w:r>
    </w:p>
    <w:p w:rsidR="00B30135" w:rsidRPr="00B30135" w:rsidRDefault="00B30135" w:rsidP="00B30135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нуждается в помощи (А);</w:t>
      </w:r>
    </w:p>
    <w:p w:rsidR="00B30135" w:rsidRPr="00B30135" w:rsidRDefault="00B30135" w:rsidP="00B30135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затрудняюсь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ответить.</w:t>
      </w:r>
    </w:p>
    <w:p w:rsidR="00B30135" w:rsidRPr="00B30135" w:rsidRDefault="00B30135" w:rsidP="00B30135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ребенок преодолевает трудности в работе?</w:t>
      </w:r>
    </w:p>
    <w:p w:rsidR="00B30135" w:rsidRPr="00B30135" w:rsidRDefault="00B30135" w:rsidP="00B30135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трудностями сразу пасует (ДА);</w:t>
      </w:r>
    </w:p>
    <w:p w:rsidR="00B30135" w:rsidRPr="00B30135" w:rsidRDefault="00B30135" w:rsidP="00B30135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обращается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помощью (ВДА);</w:t>
      </w:r>
    </w:p>
    <w:p w:rsidR="00B30135" w:rsidRPr="00B30135" w:rsidRDefault="00B30135" w:rsidP="00B30135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старается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преодолевать сам, но может отступить (ВДА);</w:t>
      </w:r>
    </w:p>
    <w:p w:rsidR="00B30135" w:rsidRPr="00B30135" w:rsidRDefault="00B30135" w:rsidP="00B30135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настойчив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преодолении трудностей (А);</w:t>
      </w:r>
    </w:p>
    <w:p w:rsidR="00B30135" w:rsidRPr="00B30135" w:rsidRDefault="00B30135" w:rsidP="00B30135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затрудняюсь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ответить.</w:t>
      </w:r>
    </w:p>
    <w:p w:rsidR="00B30135" w:rsidRPr="00B30135" w:rsidRDefault="00B30135" w:rsidP="00B30135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Способен ли ребенок сам проверить свою работу, найти и исправить ошибки?</w:t>
      </w:r>
    </w:p>
    <w:p w:rsidR="00B30135" w:rsidRPr="00B30135" w:rsidRDefault="00B30135" w:rsidP="00B30135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этого сделать не может (ДА);</w:t>
      </w:r>
    </w:p>
    <w:p w:rsidR="00B30135" w:rsidRPr="00B30135" w:rsidRDefault="00B30135" w:rsidP="00B30135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(ВДА);</w:t>
      </w:r>
    </w:p>
    <w:p w:rsidR="00B30135" w:rsidRPr="00B30135" w:rsidRDefault="00B30135" w:rsidP="00B30135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его побудить к этому (А);</w:t>
      </w:r>
    </w:p>
    <w:p w:rsidR="00B30135" w:rsidRPr="00B30135" w:rsidRDefault="00B30135" w:rsidP="00B30135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правило, может (А);</w:t>
      </w:r>
    </w:p>
    <w:p w:rsidR="00B30135" w:rsidRPr="00B30135" w:rsidRDefault="00B30135" w:rsidP="00B30135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затрудняюсь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ответить.</w:t>
      </w:r>
    </w:p>
    <w:p w:rsidR="00B30135" w:rsidRPr="00B30135" w:rsidRDefault="00B30135" w:rsidP="00B30135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Часто ли ребенок жалуется на товарищей по классу, обижается на них?</w:t>
      </w:r>
    </w:p>
    <w:p w:rsidR="00B30135" w:rsidRPr="00B30135" w:rsidRDefault="00B30135" w:rsidP="00B30135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часто (ДА);</w:t>
      </w:r>
    </w:p>
    <w:p w:rsidR="00B30135" w:rsidRPr="00B30135" w:rsidRDefault="00B30135" w:rsidP="00B30135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бывает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редко (ВДА);</w:t>
      </w:r>
    </w:p>
    <w:p w:rsidR="00B30135" w:rsidRPr="00B30135" w:rsidRDefault="00B30135" w:rsidP="00B30135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практически не бывает (А);</w:t>
      </w:r>
    </w:p>
    <w:p w:rsidR="00B30135" w:rsidRPr="00B30135" w:rsidRDefault="00B30135" w:rsidP="00B30135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затрудняюсь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ответить.</w:t>
      </w:r>
    </w:p>
    <w:p w:rsidR="00B30135" w:rsidRPr="00B30135" w:rsidRDefault="00B30135" w:rsidP="00B30135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Справляется ли ребенок с учебной нагрузкой без перенапряжения?</w:t>
      </w:r>
    </w:p>
    <w:p w:rsidR="00B30135" w:rsidRPr="00B30135" w:rsidRDefault="00B30135" w:rsidP="00B30135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(ДА);</w:t>
      </w:r>
    </w:p>
    <w:p w:rsidR="00B30135" w:rsidRPr="00B30135" w:rsidRDefault="00B30135" w:rsidP="00B30135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нет, чем да (ВДА);</w:t>
      </w:r>
    </w:p>
    <w:p w:rsidR="00B30135" w:rsidRPr="00B30135" w:rsidRDefault="00B30135" w:rsidP="00B30135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да, чем нет (А);</w:t>
      </w:r>
    </w:p>
    <w:p w:rsidR="00B30135" w:rsidRPr="00B30135" w:rsidRDefault="00B30135" w:rsidP="00B30135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затрудняюсь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ответить.</w:t>
      </w:r>
    </w:p>
    <w:p w:rsidR="00B30135" w:rsidRPr="00B30135" w:rsidRDefault="00B30135" w:rsidP="00B30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Подсчитайте количество выбранных вариантов в скобках. Наибольшая цифра характеризует уровень адаптации: </w:t>
      </w:r>
    </w:p>
    <w:p w:rsidR="00B30135" w:rsidRPr="00B30135" w:rsidRDefault="00B30135" w:rsidP="00B30135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 —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адаптация;</w:t>
      </w:r>
    </w:p>
    <w:p w:rsidR="00B30135" w:rsidRPr="00B30135" w:rsidRDefault="00B30135" w:rsidP="00B30135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ВДА </w:t>
      </w:r>
      <w:proofErr w:type="gram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 возможна</w:t>
      </w:r>
      <w:proofErr w:type="gram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дезадаптация</w:t>
      </w:r>
      <w:proofErr w:type="spell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30135" w:rsidRDefault="00B30135" w:rsidP="00B30135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 — </w:t>
      </w:r>
      <w:proofErr w:type="spellStart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дезадаптация</w:t>
      </w:r>
      <w:proofErr w:type="spellEnd"/>
      <w:r w:rsidRPr="00B30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30135" w:rsidRPr="00B30135" w:rsidRDefault="00B30135" w:rsidP="00B30135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0135" w:rsidRPr="00B30135" w:rsidRDefault="00B30135" w:rsidP="00B30135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bCs/>
          <w:i/>
          <w:color w:val="FF0000"/>
          <w:sz w:val="39"/>
          <w:szCs w:val="39"/>
          <w:u w:val="single"/>
          <w:lang w:eastAsia="ru-RU"/>
        </w:rPr>
        <w:t>Памятка родителям первоклассников по адаптации</w:t>
      </w:r>
      <w:r w:rsidRPr="00B30135">
        <w:rPr>
          <w:rFonts w:ascii="Arial" w:eastAsia="Times New Roman" w:hAnsi="Arial" w:cs="Arial"/>
          <w:b/>
          <w:bCs/>
          <w:noProof/>
          <w:color w:val="005FCB"/>
          <w:sz w:val="39"/>
          <w:szCs w:val="39"/>
          <w:lang w:eastAsia="ru-RU"/>
        </w:rPr>
        <mc:AlternateContent>
          <mc:Choice Requires="wps">
            <w:drawing>
              <wp:inline distT="0" distB="0" distL="0" distR="0" wp14:anchorId="3E9B4783" wp14:editId="4076DEC6">
                <wp:extent cx="304800" cy="304800"/>
                <wp:effectExtent l="0" t="0" r="0" b="0"/>
                <wp:docPr id="1" name="AutoShape 1" descr="Скачивание материала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D3276" id="AutoShape 1" o:spid="_x0000_s1026" alt="Скачивание материала" href="https://pedsovet.su/load/0-0-0-49000-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30135" w:rsidRPr="00B30135" w:rsidRDefault="00B30135" w:rsidP="00B30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вы хотите сформировать у ребенка положительное отношение к школе и учебному процессу, учитывайте определенные советы родителям первоклассников в период адаптации. Они помогут пройти непростой жизненный период наиболее безболезненно.</w:t>
      </w:r>
    </w:p>
    <w:p w:rsidR="00B30135" w:rsidRPr="00B30135" w:rsidRDefault="00B30135" w:rsidP="00B3013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Будите малыша спокойно и ласково, пусть его день начинается с вашей улыбки.</w:t>
      </w:r>
    </w:p>
    <w:p w:rsidR="00B30135" w:rsidRPr="00B30135" w:rsidRDefault="00B30135" w:rsidP="00B3013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торопитесь, помните, что правильно рассчитать время — это ваша обязанность, не нужно подгонять ребенка.</w:t>
      </w:r>
    </w:p>
    <w:p w:rsidR="00B30135" w:rsidRPr="00B30135" w:rsidRDefault="00B30135" w:rsidP="00B3013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 дайте позавтракать первокласснику, даже если в школе предусмотрено питание.</w:t>
      </w:r>
    </w:p>
    <w:p w:rsidR="00B30135" w:rsidRPr="00B30135" w:rsidRDefault="00B30135" w:rsidP="00B3013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Никогда не прощайтесь с ребенком словами предупреждения. Не нужно говорить: «Смотри, чтоб без двоек» или: «Не балуйся» и т.д. Лучше пожелайте ему удачного дня и не поскупитесь на несколько ласковых слов.</w:t>
      </w:r>
    </w:p>
    <w:p w:rsidR="00B30135" w:rsidRPr="00B30135" w:rsidRDefault="00B30135" w:rsidP="00B3013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встречайте ребенка вопросом, что он сегодня получил. Дайте ему время немного расслабиться и отдохнуть.</w:t>
      </w:r>
    </w:p>
    <w:p w:rsidR="00B30135" w:rsidRPr="00B30135" w:rsidRDefault="00B30135" w:rsidP="00B3013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Будьте внимательны к малышу, если видите, что он хочет с вами чем-то поделиться — выслушайте. А если не высказывает желания обсуждать пройденный день — не заставляйте.</w:t>
      </w:r>
    </w:p>
    <w:p w:rsidR="00B30135" w:rsidRPr="00B30135" w:rsidRDefault="00B30135" w:rsidP="00B3013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садитесь за уроки сразу после учебного дня. Дайте ребенку время на восстановление сил.</w:t>
      </w:r>
    </w:p>
    <w:p w:rsidR="00B30135" w:rsidRPr="00B30135" w:rsidRDefault="00B30135" w:rsidP="00B3013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время выполнения упражнений делайте небольшие паузы, чтобы ребенок мог немного отдохнуть.</w:t>
      </w:r>
    </w:p>
    <w:p w:rsidR="00B30135" w:rsidRPr="00B30135" w:rsidRDefault="00B30135" w:rsidP="00B3013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Решайте возникающие педагогические проблемы без него, при необходимости советуйтесь с учителем или психологом.</w:t>
      </w:r>
    </w:p>
    <w:p w:rsidR="00B30135" w:rsidRPr="00B30135" w:rsidRDefault="00B30135" w:rsidP="00B3013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Заканчивайте день позитивно. Не нужно выяснять отношения или напоминать о завтрашнем тестировании, контрольной или других возможных трудностях.</w:t>
      </w:r>
    </w:p>
    <w:p w:rsidR="001A2C9B" w:rsidRPr="00B30135" w:rsidRDefault="001A2C9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A2C9B" w:rsidRPr="00B3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B2D"/>
    <w:multiLevelType w:val="multilevel"/>
    <w:tmpl w:val="C2FE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47C6"/>
    <w:multiLevelType w:val="multilevel"/>
    <w:tmpl w:val="8A48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21A44"/>
    <w:multiLevelType w:val="multilevel"/>
    <w:tmpl w:val="D6F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22D82"/>
    <w:multiLevelType w:val="multilevel"/>
    <w:tmpl w:val="272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9728A"/>
    <w:multiLevelType w:val="multilevel"/>
    <w:tmpl w:val="E7CA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10ED4"/>
    <w:multiLevelType w:val="multilevel"/>
    <w:tmpl w:val="1A8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506D6"/>
    <w:multiLevelType w:val="multilevel"/>
    <w:tmpl w:val="BA90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755B9"/>
    <w:multiLevelType w:val="multilevel"/>
    <w:tmpl w:val="C974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F32EB"/>
    <w:multiLevelType w:val="multilevel"/>
    <w:tmpl w:val="3BB2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E3F2C"/>
    <w:multiLevelType w:val="multilevel"/>
    <w:tmpl w:val="579A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B54CF"/>
    <w:multiLevelType w:val="multilevel"/>
    <w:tmpl w:val="7EE8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543D"/>
    <w:multiLevelType w:val="multilevel"/>
    <w:tmpl w:val="BF5A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01E85"/>
    <w:multiLevelType w:val="multilevel"/>
    <w:tmpl w:val="2C54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C2C51"/>
    <w:multiLevelType w:val="multilevel"/>
    <w:tmpl w:val="904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70DA5"/>
    <w:multiLevelType w:val="multilevel"/>
    <w:tmpl w:val="4D1A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8C302F"/>
    <w:multiLevelType w:val="multilevel"/>
    <w:tmpl w:val="8AF6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485A09"/>
    <w:multiLevelType w:val="multilevel"/>
    <w:tmpl w:val="BC8C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C3515"/>
    <w:multiLevelType w:val="multilevel"/>
    <w:tmpl w:val="5850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C57FD2"/>
    <w:multiLevelType w:val="multilevel"/>
    <w:tmpl w:val="D4DA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103E9"/>
    <w:multiLevelType w:val="multilevel"/>
    <w:tmpl w:val="813A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41249"/>
    <w:multiLevelType w:val="multilevel"/>
    <w:tmpl w:val="6E08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13106"/>
    <w:multiLevelType w:val="multilevel"/>
    <w:tmpl w:val="DA62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B2247A"/>
    <w:multiLevelType w:val="multilevel"/>
    <w:tmpl w:val="157E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  <w:lvlOverride w:ilvl="0">
      <w:startOverride w:val="2"/>
    </w:lvlOverride>
  </w:num>
  <w:num w:numId="5">
    <w:abstractNumId w:val="15"/>
  </w:num>
  <w:num w:numId="6">
    <w:abstractNumId w:val="7"/>
    <w:lvlOverride w:ilvl="0">
      <w:startOverride w:val="3"/>
    </w:lvlOverride>
  </w:num>
  <w:num w:numId="7">
    <w:abstractNumId w:val="9"/>
  </w:num>
  <w:num w:numId="8">
    <w:abstractNumId w:val="22"/>
    <w:lvlOverride w:ilvl="0">
      <w:startOverride w:val="4"/>
    </w:lvlOverride>
  </w:num>
  <w:num w:numId="9">
    <w:abstractNumId w:val="20"/>
  </w:num>
  <w:num w:numId="10">
    <w:abstractNumId w:val="5"/>
    <w:lvlOverride w:ilvl="0">
      <w:startOverride w:val="5"/>
    </w:lvlOverride>
  </w:num>
  <w:num w:numId="11">
    <w:abstractNumId w:val="21"/>
  </w:num>
  <w:num w:numId="12">
    <w:abstractNumId w:val="14"/>
    <w:lvlOverride w:ilvl="0">
      <w:startOverride w:val="6"/>
    </w:lvlOverride>
  </w:num>
  <w:num w:numId="13">
    <w:abstractNumId w:val="14"/>
    <w:lvlOverride w:ilvl="0">
      <w:startOverride w:val="7"/>
    </w:lvlOverride>
  </w:num>
  <w:num w:numId="14">
    <w:abstractNumId w:val="13"/>
  </w:num>
  <w:num w:numId="15">
    <w:abstractNumId w:val="0"/>
    <w:lvlOverride w:ilvl="0">
      <w:startOverride w:val="8"/>
    </w:lvlOverride>
  </w:num>
  <w:num w:numId="16">
    <w:abstractNumId w:val="18"/>
  </w:num>
  <w:num w:numId="17">
    <w:abstractNumId w:val="2"/>
    <w:lvlOverride w:ilvl="0">
      <w:startOverride w:val="9"/>
    </w:lvlOverride>
  </w:num>
  <w:num w:numId="18">
    <w:abstractNumId w:val="3"/>
  </w:num>
  <w:num w:numId="19">
    <w:abstractNumId w:val="12"/>
    <w:lvlOverride w:ilvl="0">
      <w:startOverride w:val="10"/>
    </w:lvlOverride>
  </w:num>
  <w:num w:numId="20">
    <w:abstractNumId w:val="8"/>
  </w:num>
  <w:num w:numId="21">
    <w:abstractNumId w:val="17"/>
    <w:lvlOverride w:ilvl="0">
      <w:startOverride w:val="11"/>
    </w:lvlOverride>
  </w:num>
  <w:num w:numId="22">
    <w:abstractNumId w:val="10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0C"/>
    <w:rsid w:val="001A2C9B"/>
    <w:rsid w:val="00B30135"/>
    <w:rsid w:val="00E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8423-C72B-4013-B797-8F5E9C94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load/0-0-0-49000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publ/47-1-0-4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ns/6293_rodit_sobranie_adaptacia_pervoklassnikov_k_shkole" TargetMode="External"/><Relationship Id="rId5" Type="http://schemas.openxmlformats.org/officeDocument/2006/relationships/hyperlink" Target="https://pedsovet.su/fgos/6292_programma_adaptacii_pervoklassnikov_k_sho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5358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3</cp:revision>
  <dcterms:created xsi:type="dcterms:W3CDTF">2022-11-10T09:18:00Z</dcterms:created>
  <dcterms:modified xsi:type="dcterms:W3CDTF">2022-11-10T09:22:00Z</dcterms:modified>
</cp:coreProperties>
</file>