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CC" w:rsidRDefault="003C20CC" w:rsidP="003C20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Ответы на задания школьного этапа олимпиады по биологии 7 класс</w:t>
      </w:r>
    </w:p>
    <w:p w:rsidR="003C20CC" w:rsidRDefault="003C20CC" w:rsidP="003C20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1. (13баллов)</w:t>
      </w:r>
    </w:p>
    <w:tbl>
      <w:tblPr>
        <w:tblStyle w:val="a4"/>
        <w:tblW w:w="10031" w:type="dxa"/>
        <w:tblInd w:w="0" w:type="dxa"/>
        <w:tblLook w:val="04A0" w:firstRow="1" w:lastRow="0" w:firstColumn="1" w:lastColumn="0" w:noHBand="0" w:noVBand="1"/>
      </w:tblPr>
      <w:tblGrid>
        <w:gridCol w:w="846"/>
        <w:gridCol w:w="640"/>
        <w:gridCol w:w="690"/>
        <w:gridCol w:w="689"/>
        <w:gridCol w:w="689"/>
        <w:gridCol w:w="957"/>
        <w:gridCol w:w="823"/>
        <w:gridCol w:w="586"/>
        <w:gridCol w:w="709"/>
        <w:gridCol w:w="850"/>
        <w:gridCol w:w="851"/>
        <w:gridCol w:w="567"/>
        <w:gridCol w:w="678"/>
        <w:gridCol w:w="456"/>
      </w:tblGrid>
      <w:tr w:rsidR="003C20CC" w:rsidTr="003C20C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3C20CC" w:rsidTr="003C20C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1-13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</w:tr>
    </w:tbl>
    <w:p w:rsidR="003C20CC" w:rsidRDefault="003C20CC" w:rsidP="003C20CC">
      <w:pPr>
        <w:jc w:val="both"/>
        <w:rPr>
          <w:rFonts w:ascii="Times New Roman" w:hAnsi="Times New Roman" w:cs="Times New Roman"/>
          <w:b/>
        </w:rPr>
      </w:pPr>
    </w:p>
    <w:p w:rsidR="003C20CC" w:rsidRDefault="003C20CC" w:rsidP="003C20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2. (5 баллов)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C20CC" w:rsidTr="003C20CC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3C20CC" w:rsidTr="003C20CC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«да»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+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+</w:t>
            </w:r>
          </w:p>
        </w:tc>
      </w:tr>
      <w:tr w:rsidR="003C20CC" w:rsidTr="003C20CC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«нет»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+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CC" w:rsidRDefault="003C20C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:rsidR="003C20CC" w:rsidRDefault="003C20CC" w:rsidP="003C20CC">
      <w:pPr>
        <w:rPr>
          <w:rFonts w:ascii="Times New Roman" w:hAnsi="Times New Roman" w:cs="Times New Roman"/>
          <w:lang w:eastAsia="en-US"/>
        </w:rPr>
      </w:pPr>
    </w:p>
    <w:p w:rsidR="003C20CC" w:rsidRDefault="003C20CC" w:rsidP="003C20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3. (6 баллов)</w:t>
      </w:r>
    </w:p>
    <w:p w:rsidR="003C20CC" w:rsidRDefault="003C20CC" w:rsidP="003C20CC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  <w:gridCol w:w="1063"/>
        <w:gridCol w:w="1064"/>
      </w:tblGrid>
      <w:tr w:rsidR="003C20CC" w:rsidTr="003C20C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Пример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Г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Е</w:t>
            </w:r>
          </w:p>
        </w:tc>
      </w:tr>
      <w:tr w:rsidR="003C20CC" w:rsidTr="003C20C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Группа веществ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3C20CC" w:rsidRDefault="003C20CC" w:rsidP="003C20CC">
      <w:pPr>
        <w:rPr>
          <w:rFonts w:ascii="Times New Roman" w:hAnsi="Times New Roman" w:cs="Times New Roman"/>
          <w:lang w:eastAsia="en-US"/>
        </w:rPr>
      </w:pPr>
    </w:p>
    <w:p w:rsidR="003C20CC" w:rsidRDefault="003C20CC" w:rsidP="003C20C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Часть 4.</w:t>
      </w:r>
      <w:r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</w:t>
      </w:r>
      <w:r>
        <w:rPr>
          <w:rFonts w:ascii="Times New Roman" w:hAnsi="Times New Roman" w:cs="Times New Roman"/>
          <w:b/>
        </w:rPr>
        <w:t>.(3 балла)</w:t>
      </w:r>
      <w:r>
        <w:rPr>
          <w:rFonts w:ascii="Times New Roman" w:hAnsi="Times New Roman" w:cs="Times New Roman"/>
          <w:b/>
          <w:i/>
        </w:rPr>
        <w:t xml:space="preserve">  </w:t>
      </w:r>
    </w:p>
    <w:p w:rsidR="003C20CC" w:rsidRDefault="003C20CC" w:rsidP="003C20CC">
      <w:pPr>
        <w:widowControl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К какому </w:t>
      </w:r>
      <w:proofErr w:type="spellStart"/>
      <w:r>
        <w:rPr>
          <w:rFonts w:ascii="Times New Roman" w:hAnsi="Times New Roman" w:cs="Times New Roman"/>
          <w:b/>
          <w:i/>
        </w:rPr>
        <w:t>подцарству</w:t>
      </w:r>
      <w:proofErr w:type="spellEnd"/>
      <w:r>
        <w:rPr>
          <w:rFonts w:ascii="Times New Roman" w:hAnsi="Times New Roman" w:cs="Times New Roman"/>
          <w:b/>
          <w:i/>
        </w:rPr>
        <w:t>, типу относят животное, изображённое на рисунке? Что обозначено буквами</w:t>
      </w:r>
      <w:proofErr w:type="gramStart"/>
      <w:r>
        <w:rPr>
          <w:rFonts w:ascii="Times New Roman" w:hAnsi="Times New Roman" w:cs="Times New Roman"/>
          <w:b/>
          <w:i/>
        </w:rPr>
        <w:t xml:space="preserve"> А</w:t>
      </w:r>
      <w:proofErr w:type="gramEnd"/>
      <w:r>
        <w:rPr>
          <w:rFonts w:ascii="Times New Roman" w:hAnsi="Times New Roman" w:cs="Times New Roman"/>
          <w:b/>
          <w:i/>
        </w:rPr>
        <w:t xml:space="preserve"> и Б и в чём состоит роль этих структур в жизни животного?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330"/>
        <w:gridCol w:w="1241"/>
      </w:tblGrid>
      <w:tr w:rsidR="003C20CC" w:rsidTr="003C20CC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Содержание правильного ответа и указания к оцениванию</w:t>
            </w:r>
          </w:p>
          <w:p w:rsidR="003C20CC" w:rsidRDefault="003C20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Баллы</w:t>
            </w:r>
          </w:p>
        </w:tc>
      </w:tr>
      <w:tr w:rsidR="003C20CC" w:rsidTr="003C20CC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 w:rsidP="002A5E51">
            <w:pPr>
              <w:pStyle w:val="a3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Подцарство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 Простейшие (Одноклеточные); тип –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Саркожгутиковые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(саркодовые) (амеба).</w:t>
            </w:r>
          </w:p>
          <w:p w:rsidR="003C20CC" w:rsidRDefault="003C20CC" w:rsidP="002A5E51">
            <w:pPr>
              <w:pStyle w:val="a3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 – сократительная вакуоль; Б – ядро.</w:t>
            </w:r>
          </w:p>
          <w:p w:rsidR="003C20CC" w:rsidRDefault="003C20CC" w:rsidP="002A5E51">
            <w:pPr>
              <w:pStyle w:val="a3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Функции: сократительная вакуоль выделяет избыток воды и продукты обмена веществ; ядро хранит и передает наследственную информацию.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0CC" w:rsidRDefault="003C20CC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C20CC" w:rsidTr="003C20CC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</w:tr>
      <w:tr w:rsidR="003C20CC" w:rsidTr="003C20CC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 включает 2 из  названных выше элементы и не содержит биологических ошибок, ИЛИ ответ включает 3 из названных выше, но содержит негрубые биологические ошибки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3C20CC" w:rsidTr="003C20CC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 включает 1 из  названных выше элементы и не содержит биологических ошибок, ИЛИ ответ включает 2 из названных выше, но содержит негрубые биологические ошибки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3C20CC" w:rsidTr="003C20CC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 неправильный или отсутствует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</w:tr>
      <w:tr w:rsidR="003C20CC" w:rsidTr="003C20CC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Максимальный балл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0CC" w:rsidRDefault="003C20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</w:tr>
    </w:tbl>
    <w:p w:rsidR="003C20CC" w:rsidRDefault="003C20CC" w:rsidP="003C20CC">
      <w:pPr>
        <w:rPr>
          <w:rFonts w:ascii="Times New Roman" w:hAnsi="Times New Roman" w:cs="Times New Roman"/>
          <w:b/>
          <w:lang w:eastAsia="en-US"/>
        </w:rPr>
      </w:pPr>
    </w:p>
    <w:p w:rsidR="00DB4A3C" w:rsidRDefault="00DB4A3C">
      <w:bookmarkStart w:id="0" w:name="_GoBack"/>
      <w:bookmarkEnd w:id="0"/>
    </w:p>
    <w:sectPr w:rsidR="00DB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34BF0"/>
    <w:multiLevelType w:val="hybridMultilevel"/>
    <w:tmpl w:val="DF6A8A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CC"/>
    <w:rsid w:val="003C20CC"/>
    <w:rsid w:val="00D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C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CC"/>
    <w:pPr>
      <w:ind w:left="720"/>
      <w:contextualSpacing/>
    </w:pPr>
  </w:style>
  <w:style w:type="table" w:styleId="a4">
    <w:name w:val="Table Grid"/>
    <w:basedOn w:val="a1"/>
    <w:uiPriority w:val="59"/>
    <w:rsid w:val="003C20CC"/>
    <w:pPr>
      <w:widowControl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C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CC"/>
    <w:pPr>
      <w:ind w:left="720"/>
      <w:contextualSpacing/>
    </w:pPr>
  </w:style>
  <w:style w:type="table" w:styleId="a4">
    <w:name w:val="Table Grid"/>
    <w:basedOn w:val="a1"/>
    <w:uiPriority w:val="59"/>
    <w:rsid w:val="003C20CC"/>
    <w:pPr>
      <w:widowControl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2018-08-19T07:31:00Z</dcterms:created>
  <dcterms:modified xsi:type="dcterms:W3CDTF">2018-08-19T07:31:00Z</dcterms:modified>
</cp:coreProperties>
</file>