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93" w:rsidRPr="00941193" w:rsidRDefault="00941193" w:rsidP="00941193">
      <w:pPr>
        <w:shd w:val="clear" w:color="auto" w:fill="FFFFFF"/>
        <w:spacing w:after="0" w:line="240" w:lineRule="auto"/>
        <w:ind w:left="2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9411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:rsidR="00941193" w:rsidRDefault="00941193" w:rsidP="00941193">
      <w:pPr>
        <w:shd w:val="clear" w:color="auto" w:fill="FFFFFF"/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411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«КАК ПОМОЧЬ ДЕТЯМ ПРИ ПОДГОТОВКЕ К ГИА»</w:t>
      </w:r>
    </w:p>
    <w:p w:rsidR="003929A4" w:rsidRPr="00941193" w:rsidRDefault="003929A4" w:rsidP="00941193">
      <w:pPr>
        <w:shd w:val="clear" w:color="auto" w:fill="FFFFFF"/>
        <w:spacing w:after="0" w:line="240" w:lineRule="auto"/>
        <w:ind w:left="2"/>
        <w:jc w:val="center"/>
        <w:rPr>
          <w:rFonts w:ascii="Calibri" w:eastAsia="Times New Roman" w:hAnsi="Calibri" w:cs="Calibri"/>
          <w:color w:val="FF0000"/>
          <w:lang w:eastAsia="ru-RU"/>
        </w:rPr>
      </w:pP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340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 xml:space="preserve">1. 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0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 xml:space="preserve">2. 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 xml:space="preserve">3. 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 xml:space="preserve">4. 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Помогите детям распределить темы подготовки по дням.</w:t>
      </w:r>
    </w:p>
    <w:p w:rsidR="003929A4" w:rsidRPr="003929A4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640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 xml:space="preserve">5. 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Ознакомьте ребенка с методикой подготовки к экзаменам.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640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6.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60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7.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8.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Подбадривайте детей, повышайте их уверенность в себе.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9.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Контролируйте режим подготовки ребенка к экзаменам, не допускайте перегрузок;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00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10. О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братите внимание на питание ребенка. Такие продукты как рыба, творог, орехи, курага и т.д. стимулируют работу головного мозга.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20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11.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12.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Не критикуйте ребенка после экзамена.</w:t>
      </w:r>
    </w:p>
    <w:p w:rsidR="00941193" w:rsidRPr="00941193" w:rsidRDefault="003929A4" w:rsidP="0094119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260"/>
        <w:jc w:val="both"/>
        <w:rPr>
          <w:rFonts w:ascii="Bookman Old Style" w:eastAsia="Times New Roman" w:hAnsi="Bookman Old Style" w:cs="Calibri"/>
          <w:b/>
          <w:i/>
          <w:color w:val="0070C0"/>
          <w:sz w:val="28"/>
          <w:szCs w:val="28"/>
          <w:lang w:eastAsia="ru-RU"/>
        </w:rPr>
      </w:pPr>
      <w:r w:rsidRPr="003929A4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13.</w:t>
      </w:r>
      <w:r w:rsidR="00941193" w:rsidRPr="00941193">
        <w:rPr>
          <w:rFonts w:ascii="Bookman Old Style" w:eastAsia="Times New Roman" w:hAnsi="Bookman Old Style" w:cs="Times New Roman"/>
          <w:b/>
          <w:i/>
          <w:color w:val="0070C0"/>
          <w:sz w:val="28"/>
          <w:szCs w:val="28"/>
          <w:lang w:eastAsia="ru-RU"/>
        </w:rPr>
        <w:t>Помните: главное – снизить напряжение и тревожность ребенка и обеспечить ему подходящие условия для занятий.</w:t>
      </w:r>
    </w:p>
    <w:p w:rsidR="00AF6EA4" w:rsidRPr="003929A4" w:rsidRDefault="00AF6EA4">
      <w:pPr>
        <w:rPr>
          <w:rFonts w:ascii="Bookman Old Style" w:hAnsi="Bookman Old Style"/>
          <w:b/>
          <w:i/>
          <w:color w:val="0070C0"/>
          <w:sz w:val="28"/>
          <w:szCs w:val="28"/>
        </w:rPr>
      </w:pPr>
      <w:bookmarkStart w:id="0" w:name="_GoBack"/>
      <w:bookmarkEnd w:id="0"/>
    </w:p>
    <w:sectPr w:rsidR="00AF6EA4" w:rsidRPr="0039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377F5"/>
    <w:multiLevelType w:val="multilevel"/>
    <w:tmpl w:val="AA6E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48"/>
    <w:rsid w:val="003929A4"/>
    <w:rsid w:val="007F7D48"/>
    <w:rsid w:val="00941193"/>
    <w:rsid w:val="00A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BA951-CBA9-43E2-B593-2DCB34C8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3</cp:revision>
  <dcterms:created xsi:type="dcterms:W3CDTF">2023-03-10T13:05:00Z</dcterms:created>
  <dcterms:modified xsi:type="dcterms:W3CDTF">2023-03-10T13:29:00Z</dcterms:modified>
</cp:coreProperties>
</file>