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4F" w:rsidRPr="005816F5" w:rsidRDefault="005816F5" w:rsidP="005816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Программа воспитания </w:t>
      </w:r>
    </w:p>
    <w:p w:rsidR="0096194F" w:rsidRPr="005816F5" w:rsidRDefault="005816F5" w:rsidP="005816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бюджетного 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щеобразовательного учреждения «Б</w:t>
      </w:r>
      <w:r w:rsidRPr="0058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езымянская основная общеобразовательная школа № 28»</w:t>
      </w:r>
    </w:p>
    <w:p w:rsidR="004B5BA6" w:rsidRDefault="004B5BA6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904122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04122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898679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04122" w:rsidRPr="00904122" w:rsidRDefault="00DF553A" w:rsidP="00A1420E">
          <w:pPr>
            <w:pStyle w:val="aa"/>
            <w:spacing w:before="0" w:line="240" w:lineRule="auto"/>
            <w:jc w:val="both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</w:rPr>
          </w:pPr>
          <w:r w:rsidRPr="009041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D838AE" w:rsidRPr="009041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041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8363137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color w:val="000000" w:themeColor="text1"/>
                <w:w w:val="0"/>
                <w:sz w:val="28"/>
                <w:szCs w:val="28"/>
                <w:shd w:val="clear" w:color="000000" w:fill="FFFFFF"/>
              </w:rPr>
              <w:t>ПОЯСНИТЕЛЬНАЯ ЗАПИСКА</w:t>
            </w:r>
            <w:r w:rsidR="00904122">
              <w:rPr>
                <w:rStyle w:val="a4"/>
                <w:rFonts w:ascii="Times New Roman" w:hAnsi="Times New Roman" w:cs="Times New Roman"/>
                <w:noProof/>
                <w:color w:val="000000" w:themeColor="text1"/>
                <w:w w:val="0"/>
                <w:sz w:val="28"/>
                <w:szCs w:val="28"/>
                <w:shd w:val="clear" w:color="000000" w:fill="FFFFFF"/>
              </w:rPr>
              <w:t>……………………………………...</w:t>
            </w:r>
            <w:r w:rsid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………….</w:t>
            </w:r>
            <w:r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04122"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_Toc98363137 \h </w:instrText>
            </w:r>
            <w:r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1420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904122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38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РАЗДЕЛ I. ЦЕННОСТНО-ЦЕЛЕВЫЕ ОСНОВЫ И ПЛАНИРУЕМЫЕ РЕЗУЛЬТАТЫ ВОСПИТАНИЯ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_Toc98363138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5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39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 Цель и задачи воспитания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_Toc98363139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6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0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 Методологические основы и принципы воспитательной деятельности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_Toc98363140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7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1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1.2.1. Уклад школы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_Toc98363141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2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1.2.2. Воспитывающая среда школы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_Toc98363142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3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1.2.3. Воспитывающие общности (сообщества) в школе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_Toc98363143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8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4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1.2.4. Социокультурный контекст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_Toc98363144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10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5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1.3. Основные направления воспитания обучающихся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_Toc98363145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11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6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 Требования к планируемым результатам воспитания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_Toc98363146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12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7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sz w:val="28"/>
                <w:szCs w:val="28"/>
              </w:rPr>
              <w:t>1.4.1. Целевые ориентиры результатов воспитания на уровне начального общего образования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_Toc98363147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12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8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1.4.2. Целевые ориентиры результатов воспитания на уровне основного общего образования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_Toc98363148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14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49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1.4.3. Целевые ориентиры результатов воспитания на уровне среднего общего образования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_Toc98363149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16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0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  <w:shd w:val="clear" w:color="000000" w:fill="FFFFFF"/>
              </w:rPr>
              <w:t>РАЗДЕЛ II. СОДЕРЖАНИЕ, ВИДЫ И ФОРМЫ ВОСПИТАТЕЛЬНОЙ ДЕЯТЕЛЬНОСТИ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_Toc98363150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20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1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  <w:shd w:val="clear" w:color="000000" w:fill="FFFFFF"/>
              </w:rPr>
              <w:t>1. Особенности организуемого в школе воспитательного процесса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_Toc98363151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20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2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</w:rPr>
              <w:t>2. Цель и задачи воспитания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_Toc98363152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22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3" w:history="1">
            <w:r w:rsidR="00904122" w:rsidRPr="00904122">
              <w:rPr>
                <w:rStyle w:val="a4"/>
                <w:rFonts w:ascii="Times New Roman" w:hAnsi="Times New Roman" w:cs="Times New Roman"/>
                <w:noProof/>
                <w:w w:val="0"/>
                <w:sz w:val="28"/>
                <w:szCs w:val="28"/>
              </w:rPr>
              <w:t>3. Виды, формы и содержание деятельности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_Toc98363153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26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4" w:history="1">
            <w:r w:rsidR="00904122" w:rsidRPr="00904122">
              <w:rPr>
                <w:rStyle w:val="a4"/>
                <w:rFonts w:ascii="Times New Roman" w:eastAsia="№Е" w:hAnsi="Times New Roman" w:cs="Times New Roman"/>
                <w:noProof/>
                <w:w w:val="0"/>
                <w:sz w:val="28"/>
                <w:szCs w:val="28"/>
              </w:rPr>
              <w:t>4. Основные направления самоанализа воспитательной работы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_Toc98363154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33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5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РАЗДЕЛ III. ОРГАНИЗАЦИЯ ВОСПИТАТЕЛЬНОЙ ДЕЯТЕЛЬНОСТИ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_Toc98363155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6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3.1. Общие требования к условиям реализации Программы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_Toc98363156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7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3.2. Особенности организации воспитательной деятельности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_Toc98363157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35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8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3.3. Кадровое обеспечение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_Toc98363158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37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59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3.4. Нормативно-методическое обеспечение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_Toc98363159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37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0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3.5. Требования к условиям, обеспечивающим достижение планируемых личностных результатов в работе с особыми категориями детей.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_Toc98363160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38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1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3.6. Система поощрения социальной успешности и проявлений активной жизненной позиции обучающихся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_Toc98363161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38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904122" w:rsidRPr="00904122" w:rsidRDefault="00A84F82" w:rsidP="00A1420E">
          <w:pPr>
            <w:pStyle w:val="12"/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98363162" w:history="1">
            <w:r w:rsidR="00904122" w:rsidRPr="00904122">
              <w:rPr>
                <w:rStyle w:val="a4"/>
                <w:rFonts w:ascii="Times New Roman" w:hAnsi="Times New Roman" w:cs="Times New Roman"/>
                <w:bCs/>
                <w:noProof/>
                <w:w w:val="0"/>
                <w:sz w:val="28"/>
                <w:szCs w:val="28"/>
              </w:rPr>
              <w:t>3.7. Анализ воспитательного процесса и результатов воспитания</w:t>
            </w:r>
            <w:r w:rsidR="00904122" w:rsidRPr="00904122">
              <w:rPr>
                <w:noProof/>
                <w:webHidden/>
              </w:rPr>
              <w:tab/>
            </w:r>
            <w:r w:rsidR="00DF553A" w:rsidRPr="00904122">
              <w:rPr>
                <w:noProof/>
                <w:webHidden/>
              </w:rPr>
              <w:fldChar w:fldCharType="begin"/>
            </w:r>
            <w:r w:rsidR="00904122" w:rsidRPr="00904122">
              <w:rPr>
                <w:noProof/>
                <w:webHidden/>
              </w:rPr>
              <w:instrText xml:space="preserve"> PAGEREF _Toc98363162 \h </w:instrText>
            </w:r>
            <w:r w:rsidR="00DF553A" w:rsidRPr="00904122">
              <w:rPr>
                <w:noProof/>
                <w:webHidden/>
              </w:rPr>
            </w:r>
            <w:r w:rsidR="00DF553A" w:rsidRPr="00904122">
              <w:rPr>
                <w:noProof/>
                <w:webHidden/>
              </w:rPr>
              <w:fldChar w:fldCharType="separate"/>
            </w:r>
            <w:r w:rsidR="00A1420E">
              <w:rPr>
                <w:noProof/>
                <w:webHidden/>
              </w:rPr>
              <w:t>40</w:t>
            </w:r>
            <w:r w:rsidR="00DF553A" w:rsidRPr="00904122">
              <w:rPr>
                <w:noProof/>
                <w:webHidden/>
              </w:rPr>
              <w:fldChar w:fldCharType="end"/>
            </w:r>
          </w:hyperlink>
        </w:p>
        <w:p w:rsidR="00D838AE" w:rsidRDefault="00DF553A" w:rsidP="00A1420E">
          <w:pPr>
            <w:spacing w:line="240" w:lineRule="auto"/>
            <w:jc w:val="both"/>
          </w:pPr>
          <w:r w:rsidRPr="00904122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904122" w:rsidRDefault="00904122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904122" w:rsidRDefault="009041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5BA6" w:rsidRPr="004E6A0B" w:rsidRDefault="004E6A0B" w:rsidP="004E6A0B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0" w:name="_Toc98363137"/>
      <w:r w:rsidRPr="004E6A0B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lastRenderedPageBreak/>
        <w:t>ПОЯСНИТЕЛЬНАЯ ЗАПИСКА</w:t>
      </w:r>
      <w:bookmarkEnd w:id="0"/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воспитания для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</w:t>
      </w:r>
      <w:r w:rsidRPr="004E6A0B">
        <w:rPr>
          <w:rFonts w:ascii="Times New Roman" w:hAnsi="Times New Roman" w:cs="Times New Roman"/>
          <w:sz w:val="28"/>
          <w:szCs w:val="28"/>
        </w:rPr>
        <w:t xml:space="preserve">предусматривает обеспечение процесса разработки рабочей программы воспитания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 (далее – ФГОС). 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</w:t>
      </w:r>
      <w:r w:rsidRPr="004E6A0B">
        <w:rPr>
          <w:rFonts w:ascii="Times New Roman" w:hAnsi="Times New Roman" w:cs="Times New Roman"/>
          <w:sz w:val="28"/>
          <w:szCs w:val="28"/>
        </w:rPr>
        <w:br/>
        <w:t xml:space="preserve">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lastRenderedPageBreak/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Родины и природы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человека, дружбы</w:t>
      </w:r>
      <w:r w:rsidRPr="004E6A0B">
        <w:rPr>
          <w:rFonts w:ascii="Times New Roman" w:hAnsi="Times New Roman" w:cs="Times New Roman"/>
          <w:sz w:val="28"/>
          <w:szCs w:val="28"/>
        </w:rPr>
        <w:t xml:space="preserve">, </w:t>
      </w:r>
      <w:r w:rsidRPr="004E6A0B">
        <w:rPr>
          <w:rFonts w:ascii="Times New Roman" w:hAnsi="Times New Roman" w:cs="Times New Roman"/>
          <w:b/>
          <w:sz w:val="28"/>
          <w:szCs w:val="28"/>
        </w:rPr>
        <w:t xml:space="preserve">семьи, </w:t>
      </w:r>
      <w:r w:rsidRPr="004E6A0B">
        <w:rPr>
          <w:rFonts w:ascii="Times New Roman" w:hAnsi="Times New Roman" w:cs="Times New Roman"/>
          <w:sz w:val="28"/>
          <w:szCs w:val="28"/>
        </w:rPr>
        <w:t>сотрудничества лежат в основе духовно-нравственного и социального направлений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знания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направления физического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E6A0B">
        <w:rPr>
          <w:rFonts w:ascii="Times New Roman" w:hAnsi="Times New Roman" w:cs="Times New Roman"/>
          <w:b/>
          <w:sz w:val="28"/>
          <w:szCs w:val="28"/>
        </w:rPr>
        <w:t>труда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E6A0B">
        <w:rPr>
          <w:rFonts w:ascii="Times New Roman" w:hAnsi="Times New Roman" w:cs="Times New Roman"/>
          <w:b/>
          <w:sz w:val="28"/>
          <w:szCs w:val="28"/>
        </w:rPr>
        <w:t>культуры и красоты</w:t>
      </w:r>
      <w:r w:rsidRPr="004E6A0B">
        <w:rPr>
          <w:rFonts w:ascii="Times New Roman" w:hAnsi="Times New Roman" w:cs="Times New Roman"/>
          <w:sz w:val="28"/>
          <w:szCs w:val="28"/>
        </w:rPr>
        <w:t xml:space="preserve"> лежат в основе эстетического направления воспитания.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4E6A0B" w:rsidRPr="004E6A0B" w:rsidRDefault="004E6A0B" w:rsidP="004E6A0B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A0B">
        <w:rPr>
          <w:rFonts w:ascii="Times New Roman" w:hAnsi="Times New Roman" w:cs="Times New Roman"/>
          <w:sz w:val="28"/>
          <w:szCs w:val="28"/>
        </w:rPr>
        <w:t xml:space="preserve">Приложение: примерный календарный план воспитательной работы. </w:t>
      </w:r>
    </w:p>
    <w:p w:rsidR="004E6A0B" w:rsidRDefault="004E6A0B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B97D36" w:rsidRDefault="004E6A0B" w:rsidP="004E6A0B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bookmarkStart w:id="1" w:name="_Toc84518159"/>
      <w:bookmarkStart w:id="2" w:name="_Toc98363138"/>
      <w:r w:rsidRPr="00B97D36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 xml:space="preserve">РАЗДЕЛ </w:t>
      </w:r>
      <w:r w:rsidRPr="004E6A0B">
        <w:rPr>
          <w:rFonts w:ascii="Times New Roman" w:hAnsi="Times New Roman"/>
          <w:b/>
          <w:color w:val="000000" w:themeColor="text1"/>
          <w:sz w:val="28"/>
        </w:rPr>
        <w:t>I</w:t>
      </w:r>
      <w:r w:rsidRPr="00B97D36">
        <w:rPr>
          <w:rFonts w:ascii="Times New Roman" w:hAnsi="Times New Roman"/>
          <w:b/>
          <w:color w:val="000000" w:themeColor="text1"/>
          <w:sz w:val="28"/>
          <w:lang w:val="ru-RU"/>
        </w:rPr>
        <w:t>. ЦЕННОСТНО-ЦЕЛЕВЫЕ ОСНОВЫ И ПЛАНИРУЕМЫЕ РЕЗУЛЬТАТЫ ВОСПИТАНИЯ</w:t>
      </w:r>
      <w:bookmarkEnd w:id="1"/>
      <w:bookmarkEnd w:id="2"/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4E6A0B" w:rsidRPr="004E6A0B" w:rsidRDefault="004E6A0B" w:rsidP="004E6A0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E6A0B" w:rsidRPr="00B97D36" w:rsidRDefault="004E6A0B" w:rsidP="004E6A0B">
      <w:pPr>
        <w:pStyle w:val="1"/>
        <w:spacing w:before="0" w:line="360" w:lineRule="auto"/>
        <w:rPr>
          <w:rFonts w:ascii="Times New Roman" w:hAnsi="Times New Roman"/>
          <w:b/>
          <w:color w:val="000000" w:themeColor="text1"/>
          <w:sz w:val="28"/>
          <w:lang w:val="ru-RU"/>
        </w:rPr>
      </w:pPr>
      <w:bookmarkStart w:id="3" w:name="_Toc84518160"/>
      <w:bookmarkStart w:id="4" w:name="_Toc98363139"/>
      <w:r w:rsidRPr="00B97D36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1.1. Цель и задачи воспитания</w:t>
      </w:r>
      <w:bookmarkEnd w:id="3"/>
      <w:bookmarkEnd w:id="4"/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4E6A0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воспитания</w:t>
      </w:r>
      <w:r w:rsidR="00B97D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29 декабря 2012 г. № 273-ФЗ «Об образовании 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Российской Федерации, ст. 2, п. 2)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Задачами воспитания</w:t>
      </w:r>
      <w:r w:rsidRPr="004E6A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в школе являются: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E6A0B" w:rsidRPr="004E6A0B" w:rsidRDefault="004E6A0B" w:rsidP="004E6A0B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E6A0B" w:rsidRPr="004E6A0B" w:rsidRDefault="004E6A0B" w:rsidP="004E6A0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strike/>
          <w:color w:val="000000" w:themeColor="text1"/>
          <w:sz w:val="28"/>
          <w:szCs w:val="28"/>
          <w:lang w:val="ru-RU"/>
        </w:rPr>
      </w:pPr>
      <w:bookmarkStart w:id="5" w:name="_Toc84518161"/>
      <w:bookmarkStart w:id="6" w:name="_Toc98363140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lastRenderedPageBreak/>
        <w:t>1.2. Методологические основы и принципы воспитательной деятельности</w:t>
      </w:r>
      <w:bookmarkEnd w:id="5"/>
      <w:bookmarkEnd w:id="6"/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Методологической основой Примерной программы являются антропологический, культурно-исторический и системно-деятельностный подходы. 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Воспитательная деятельность в школе основывается на следующих принципах: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гуманистической направленности.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ценностного единства и совместности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принцип культуросообразности. 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следования нравственному примеру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безопасной жизнедеятельности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совместной деятельности ребенка и взрослого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4E6A0B" w:rsidRPr="004E6A0B" w:rsidRDefault="004E6A0B" w:rsidP="004E6A0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принцип инклюзивности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Организация образовательного процесса, 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7" w:name="_Toc84518162"/>
      <w:bookmarkStart w:id="8" w:name="_Toc98363141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1.2.1. Уклад школы</w:t>
      </w:r>
      <w:bookmarkEnd w:id="7"/>
      <w:bookmarkEnd w:id="8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9" w:name="_Toc84518163"/>
      <w:bookmarkStart w:id="10" w:name="_Toc98363142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1.2.2. Воспитывающая среда школы</w:t>
      </w:r>
      <w:bookmarkEnd w:id="9"/>
      <w:bookmarkEnd w:id="10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11" w:name="_Toc84518164"/>
      <w:bookmarkStart w:id="12" w:name="_Toc98363143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1.2.3. Воспитывающие общности (сообщества) в школе</w:t>
      </w:r>
      <w:bookmarkEnd w:id="11"/>
      <w:bookmarkEnd w:id="12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Основные воспитывающие общности в школе: </w:t>
      </w:r>
    </w:p>
    <w:p w:rsidR="00D838AE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38A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детские (сверстников и разновозрастные)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</w:t>
      </w:r>
    </w:p>
    <w:p w:rsidR="004E6A0B" w:rsidRPr="00D838AE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38A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детско-взрослые</w:t>
      </w:r>
      <w:r w:rsidRPr="00D838A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взаимопониманиеи взаимное уважение, наличие общих ценностей и смыслов у всех участников;</w:t>
      </w:r>
    </w:p>
    <w:p w:rsidR="004E6A0B" w:rsidRPr="004E6A0B" w:rsidRDefault="004E6A0B" w:rsidP="004E6A0B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профессионально-родительские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профессиональные</w:t>
      </w: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Pr="004E6A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4E6A0B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</w:t>
      </w:r>
    </w:p>
    <w:p w:rsidR="004E6A0B" w:rsidRPr="004E6A0B" w:rsidRDefault="004E6A0B" w:rsidP="00D838AE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Требования к профессиональному сообществу школы: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соблюдение норм профессиональной педагогической этики; 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уважение ко всем обучающимся, их родителям (законным представителям), коллегам;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внимание к каждому обучающемуся, умение общаться и работать с обучающимися с учетом индивидуальных особенностей каждого;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4E6A0B" w:rsidRPr="004E6A0B" w:rsidRDefault="004E6A0B" w:rsidP="00D838A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E6A0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13" w:name="_Toc84518165"/>
      <w:bookmarkStart w:id="14" w:name="_Toc98363144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1.2.4. Социокультурный контекст</w:t>
      </w:r>
      <w:bookmarkEnd w:id="13"/>
      <w:bookmarkEnd w:id="14"/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E6A0B" w:rsidRPr="004E6A0B" w:rsidRDefault="004E6A0B" w:rsidP="00D83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Социокультурные ценности являются определяющими в структурно-с</w:t>
      </w:r>
      <w:r w:rsidR="00D838AE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одержательной основе Программы.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D838AE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bookmarkStart w:id="15" w:name="_Toc84518166"/>
      <w:bookmarkStart w:id="16" w:name="_Toc98363145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lastRenderedPageBreak/>
        <w:t>1.3. Основные направления воспитания обучающихся</w:t>
      </w:r>
      <w:bookmarkEnd w:id="15"/>
      <w:bookmarkEnd w:id="16"/>
    </w:p>
    <w:p w:rsidR="004E6A0B" w:rsidRPr="004E6A0B" w:rsidRDefault="004E6A0B" w:rsidP="00D838AE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Cs/>
          <w:color w:val="000000" w:themeColor="text1"/>
          <w:w w:val="0"/>
          <w:sz w:val="28"/>
          <w:szCs w:val="28"/>
        </w:rPr>
        <w:t>Основные направления воспитания обучающихся в школе: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гражданское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духовно-нравственное развитие и воспитание</w:t>
      </w:r>
      <w:r w:rsidR="007471E2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 xml:space="preserve"> 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эстетическое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экологическое воспитание: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воспитание культуры здорового образа жизни и безопасности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трудовое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t>физическое воспитание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E6A0B" w:rsidRPr="004E6A0B" w:rsidRDefault="004E6A0B" w:rsidP="00D838AE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  <w:lastRenderedPageBreak/>
        <w:t>познавательное направление воспитания</w:t>
      </w: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4E6A0B" w:rsidRPr="004E6A0B" w:rsidRDefault="004E6A0B" w:rsidP="004E6A0B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17" w:name="_Toc84518167"/>
      <w:bookmarkStart w:id="18" w:name="_Toc98363146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1.4. Требования к планируемым результатам воспитания</w:t>
      </w:r>
      <w:bookmarkEnd w:id="17"/>
      <w:bookmarkEnd w:id="18"/>
    </w:p>
    <w:p w:rsidR="004E6A0B" w:rsidRPr="004E6A0B" w:rsidRDefault="004E6A0B" w:rsidP="004E6A0B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  <w:r w:rsidRPr="004E6A0B"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образования. </w:t>
      </w:r>
    </w:p>
    <w:p w:rsidR="004E6A0B" w:rsidRPr="004E6A0B" w:rsidRDefault="004E6A0B" w:rsidP="00A1420E">
      <w:pPr>
        <w:adjustRightInd w:val="0"/>
        <w:spacing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19" w:name="_Toc84518168"/>
      <w:bookmarkStart w:id="20" w:name="_Toc98363147"/>
      <w:r w:rsidRPr="004E6A0B">
        <w:rPr>
          <w:rFonts w:ascii="Times New Roman" w:hAnsi="Times New Roman"/>
          <w:b/>
          <w:bCs/>
          <w:color w:val="000000" w:themeColor="text1"/>
          <w:sz w:val="28"/>
          <w:szCs w:val="28"/>
        </w:rPr>
        <w:t>1.4.1. Целевые ориентиры результатов воспитания на уровне начального общего образования</w:t>
      </w:r>
      <w:bookmarkEnd w:id="19"/>
      <w:bookmarkEnd w:id="2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Патриотическое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Знающий и уважающий традиции и ценности своей семьи, 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российские традиционные семейные ценности (с учетом этнической, религиозной принадлежности).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4E6A0B" w:rsidRPr="00D838AE" w:rsidTr="00D838AE">
        <w:trPr>
          <w:trHeight w:val="131"/>
        </w:trPr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E6A0B" w:rsidRPr="00D838AE" w:rsidTr="00D838AE">
        <w:tc>
          <w:tcPr>
            <w:tcW w:w="2268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4E6A0B" w:rsidRPr="004E6A0B" w:rsidRDefault="004E6A0B" w:rsidP="004E6A0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21" w:name="_Toc84518169"/>
      <w:bookmarkStart w:id="22" w:name="_Toc98363148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lastRenderedPageBreak/>
        <w:t>1.4.2. Целевые ориентиры результатов воспитания на уровне основного общего образования</w:t>
      </w:r>
      <w:bookmarkEnd w:id="21"/>
      <w:bookmarkEnd w:id="2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Проявляющий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роявляющий понимание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E6A0B" w:rsidRPr="00D838AE" w:rsidTr="00D838AE"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4E6A0B" w:rsidRPr="00D838AE" w:rsidTr="00D838AE">
        <w:trPr>
          <w:trHeight w:val="85"/>
        </w:trPr>
        <w:tc>
          <w:tcPr>
            <w:tcW w:w="2127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6A0B" w:rsidRPr="00D838AE" w:rsidRDefault="004E6A0B" w:rsidP="00D838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4E6A0B" w:rsidRPr="004E6A0B" w:rsidRDefault="004E6A0B" w:rsidP="004E6A0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0"/>
          <w:sz w:val="28"/>
          <w:szCs w:val="28"/>
        </w:rPr>
      </w:pPr>
    </w:p>
    <w:p w:rsidR="004E6A0B" w:rsidRPr="004E6A0B" w:rsidRDefault="004E6A0B" w:rsidP="004E6A0B">
      <w:pPr>
        <w:pStyle w:val="1"/>
        <w:wordWrap/>
        <w:spacing w:before="0" w:line="360" w:lineRule="auto"/>
        <w:ind w:firstLine="709"/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</w:pPr>
      <w:bookmarkStart w:id="23" w:name="_Toc84518170"/>
      <w:bookmarkStart w:id="24" w:name="_Toc98363149"/>
      <w:r w:rsidRPr="004E6A0B">
        <w:rPr>
          <w:rFonts w:ascii="Times New Roman" w:hAnsi="Times New Roman"/>
          <w:b/>
          <w:bCs/>
          <w:color w:val="000000" w:themeColor="text1"/>
          <w:w w:val="0"/>
          <w:sz w:val="28"/>
          <w:szCs w:val="28"/>
          <w:lang w:val="ru-RU"/>
        </w:rPr>
        <w:t>1.4.3. Целевые ориентиры результатов воспитания на уровне среднего общего образования</w:t>
      </w:r>
      <w:bookmarkEnd w:id="23"/>
      <w:bookmarkEnd w:id="2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7625"/>
      </w:tblGrid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современности.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E6A0B" w:rsidRPr="00D838AE" w:rsidRDefault="004E6A0B" w:rsidP="00D838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4E6A0B" w:rsidRPr="00D838AE" w:rsidRDefault="004E6A0B" w:rsidP="00D838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К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Сознающий и </w:t>
            </w: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деятельно проявляющий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физическому самосовершенствованию,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</w:t>
            </w: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</w:t>
            </w: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lastRenderedPageBreak/>
              <w:t>числе оплачиваемом труде в каникулярные периоды, с учетом соблюдения норм трудового законодательства.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4E6A0B" w:rsidRPr="004E6A0B" w:rsidTr="00D838AE"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E6A0B" w:rsidRPr="004E6A0B" w:rsidTr="00D838AE">
        <w:trPr>
          <w:trHeight w:val="85"/>
        </w:trPr>
        <w:tc>
          <w:tcPr>
            <w:tcW w:w="2014" w:type="dxa"/>
          </w:tcPr>
          <w:p w:rsidR="004E6A0B" w:rsidRPr="00D838AE" w:rsidRDefault="004E6A0B" w:rsidP="00D838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25" w:type="dxa"/>
          </w:tcPr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техники,достоверной научной информации, открытиях мировой и отечественной науки.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E6A0B" w:rsidRPr="00D838AE" w:rsidRDefault="004E6A0B" w:rsidP="00D838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838AE">
              <w:rPr>
                <w:rFonts w:ascii="Times New Roman" w:hAnsi="Times New Roman" w:cs="Times New Roman"/>
                <w:color w:val="000000" w:themeColor="text1"/>
                <w:w w:val="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B5BA6" w:rsidRDefault="004B5BA6" w:rsidP="004B5BA6">
      <w:pPr>
        <w:widowControl w:val="0"/>
        <w:autoSpaceDE w:val="0"/>
        <w:autoSpaceDN w:val="0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4E6A0B" w:rsidRDefault="004E6A0B">
      <w:pP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br w:type="page"/>
      </w:r>
    </w:p>
    <w:p w:rsidR="004E6A0B" w:rsidRPr="00D838AE" w:rsidRDefault="004E6A0B" w:rsidP="00D838AE">
      <w:pPr>
        <w:pStyle w:val="1"/>
        <w:spacing w:before="0" w:line="360" w:lineRule="auto"/>
        <w:jc w:val="center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25" w:name="_Toc84518171"/>
      <w:bookmarkStart w:id="26" w:name="_Toc98363150"/>
      <w:r w:rsidRPr="00B97D36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lastRenderedPageBreak/>
        <w:t xml:space="preserve">РАЗДЕЛ </w:t>
      </w:r>
      <w:r w:rsidRPr="00D838AE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</w:rPr>
        <w:t>II</w:t>
      </w:r>
      <w:r w:rsidRPr="00B97D36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t>. СОДЕРЖАНИЕ, ВИДЫ И ФОРМЫ ВОСПИТАТЕЛЬНОЙ ДЕЯТЕЛЬНОСТИ</w:t>
      </w:r>
      <w:bookmarkEnd w:id="25"/>
      <w:bookmarkEnd w:id="26"/>
    </w:p>
    <w:p w:rsidR="00253241" w:rsidRPr="00D838AE" w:rsidRDefault="00D838AE" w:rsidP="00D838AE">
      <w:pPr>
        <w:pStyle w:val="1"/>
        <w:spacing w:before="0" w:line="360" w:lineRule="auto"/>
        <w:ind w:right="-284" w:firstLine="709"/>
        <w:jc w:val="left"/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</w:pPr>
      <w:bookmarkStart w:id="27" w:name="_Toc98363151"/>
      <w:r w:rsidRPr="00D838AE">
        <w:rPr>
          <w:rFonts w:ascii="Times New Roman" w:hAnsi="Times New Roman"/>
          <w:b/>
          <w:color w:val="000000" w:themeColor="text1"/>
          <w:w w:val="0"/>
          <w:sz w:val="28"/>
          <w:shd w:val="clear" w:color="000000" w:fill="FFFFFF"/>
          <w:lang w:val="ru-RU"/>
        </w:rPr>
        <w:t>1. Особенности организуемого в школе воспитательного процесса</w:t>
      </w:r>
      <w:bookmarkEnd w:id="27"/>
    </w:p>
    <w:p w:rsidR="004A175B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 «Безымянская основная общеобразовательная школа № 28»</w:t>
      </w:r>
      <w:r w:rsidR="0008671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 программы начального и основного образования, а также программы дополнительного образования</w:t>
      </w:r>
      <w:r w:rsidR="003D1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7C40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детей и </w:t>
      </w:r>
      <w:r w:rsidR="00894331" w:rsidRPr="005816F5">
        <w:rPr>
          <w:rFonts w:ascii="Times New Roman" w:hAnsi="Times New Roman" w:cs="Times New Roman"/>
          <w:color w:val="000000"/>
          <w:sz w:val="28"/>
          <w:szCs w:val="28"/>
        </w:rPr>
        <w:t>взрослых</w:t>
      </w:r>
      <w:r w:rsidR="0008671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. В школе и ее филиалах обучается </w:t>
      </w:r>
      <w:r w:rsidR="00A84F82">
        <w:rPr>
          <w:rFonts w:ascii="Times New Roman" w:hAnsi="Times New Roman" w:cs="Times New Roman"/>
          <w:color w:val="000000"/>
          <w:sz w:val="28"/>
          <w:szCs w:val="28"/>
          <w:lang w:val="en-US"/>
        </w:rPr>
        <w:t>111</w:t>
      </w:r>
      <w:r w:rsidR="0008671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 В большинстве это дети из многодетных малообеспеченных семей. </w:t>
      </w:r>
    </w:p>
    <w:p w:rsidR="00457C40" w:rsidRPr="005816F5" w:rsidRDefault="004A175B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МБОУ Безымянская ООШ № </w:t>
      </w:r>
      <w:r w:rsidR="00C56E03" w:rsidRPr="005816F5">
        <w:rPr>
          <w:rFonts w:ascii="Times New Roman" w:hAnsi="Times New Roman" w:cs="Times New Roman"/>
          <w:color w:val="000000"/>
          <w:sz w:val="28"/>
          <w:szCs w:val="28"/>
        </w:rPr>
        <w:t xml:space="preserve">28 </w:t>
      </w:r>
      <w:r w:rsidR="00C56E0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</w:t>
      </w:r>
      <w:r w:rsidR="003D1BE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56E0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это сельская</w:t>
      </w:r>
      <w:r w:rsidR="00253241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школа, удаленная от культурных и научных центров, спортивных школ и школ искусств. </w:t>
      </w:r>
      <w:r w:rsidR="00055CC3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 близлежащего поселка Ярцево 186 км, до районного центра 380 км. Транспортная связь осуществляется два раза в месяц рейсовым вертолетом.  </w:t>
      </w:r>
      <w:r w:rsidR="000E3C47" w:rsidRPr="005816F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Поэтому школа является социокультурным и спортивным центром, так как все культурные и спортивные мероприятия организовываются и проводятся педагогами в спортивном зале школы. </w:t>
      </w:r>
    </w:p>
    <w:p w:rsidR="001B00D1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Данные факторы не могут не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вносить особенности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воспитательный процесс.</w:t>
      </w:r>
      <w:r w:rsidR="00A86A6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Но следствием этого являются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положительные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стороны.</w:t>
      </w:r>
      <w:r w:rsidR="00A86A6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Социокультурная среда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деревни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более консервативна и традиционна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Сельская природная среда естественна и приближена к людям. </w:t>
      </w:r>
      <w:r w:rsidR="00C35034"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Наш школьник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воспринимает природу как естественную среду собственного обитания.</w:t>
      </w:r>
    </w:p>
    <w:p w:rsidR="001F7512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9D7D54" w:rsidRPr="005816F5" w:rsidRDefault="009D7D54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положительным отрицательные источники влияния на детей относятся: 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созданные комфортные безопасные условия для образовательного </w:t>
      </w:r>
      <w:r w:rsidRPr="005816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процесса, а к отрицательным, например, низкий образовательный уровень родителей обучающихся. </w:t>
      </w:r>
    </w:p>
    <w:p w:rsidR="0003323E" w:rsidRPr="005816F5" w:rsidRDefault="00253241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В процессе воспитания </w:t>
      </w:r>
      <w:r w:rsidR="001F7512"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школа сотрудничает</w:t>
      </w:r>
      <w:r w:rsidRPr="005816F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 с Сельской библиотекой.</w:t>
      </w:r>
    </w:p>
    <w:p w:rsidR="00253241" w:rsidRPr="005816F5" w:rsidRDefault="0003323E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Процесс воспитания</w:t>
      </w:r>
      <w:r w:rsidR="00253241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основывается на следующих принципах взаимодействия педагогов и школьников: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253241" w:rsidRPr="005816F5" w:rsidRDefault="0003323E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- ориентир на создание </w:t>
      </w:r>
      <w:r w:rsidR="00253241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реализация процесса воспитания главным образом через создание в школе детс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ко-взрослых общностей, которые 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объединяют детей и педагогов содержательными событиям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и, 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позитивными эмоциями и доверительными отношениями друг к другу;</w:t>
      </w:r>
    </w:p>
    <w:p w:rsidR="0003323E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организация основных совместных дел школьников и педагогов как предмета совмес</w:t>
      </w:r>
      <w:r w:rsidR="0003323E"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тной заботы и взрослых, и детей.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</w:t>
      </w:r>
      <w:r w:rsidRPr="005816F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253241" w:rsidRPr="005816F5" w:rsidRDefault="0003323E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</w:t>
      </w:r>
      <w:r w:rsidR="00253241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ключевые общешкольные дела, </w:t>
      </w:r>
      <w:r w:rsidR="00253241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53241" w:rsidRPr="005816F5" w:rsidRDefault="00253241" w:rsidP="005816F5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- ориентирование педагогов школы на формирование коллективов в рамках школьных классов, кружков, на 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253241" w:rsidRPr="005816F5" w:rsidRDefault="00253241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-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явление 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ключ</w:t>
      </w:r>
      <w:r w:rsidR="0003323E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евой фигурой воспитания в школе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классного руководителя, реализующего по отношению к детям защитную, личностно развивающую, о</w:t>
      </w:r>
      <w:r w:rsidR="0003323E"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рганизационную, посредническую </w:t>
      </w:r>
      <w:r w:rsidRPr="005816F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функции.</w:t>
      </w:r>
    </w:p>
    <w:p w:rsidR="00253241" w:rsidRPr="00B97D36" w:rsidRDefault="00D838AE" w:rsidP="00D838AE">
      <w:pPr>
        <w:pStyle w:val="1"/>
        <w:spacing w:before="0" w:line="360" w:lineRule="auto"/>
        <w:ind w:firstLine="709"/>
        <w:jc w:val="left"/>
        <w:rPr>
          <w:rFonts w:ascii="Times New Roman" w:hAnsi="Times New Roman"/>
          <w:b/>
          <w:color w:val="000000" w:themeColor="text1"/>
          <w:w w:val="0"/>
          <w:sz w:val="28"/>
          <w:lang w:val="ru-RU"/>
        </w:rPr>
      </w:pPr>
      <w:bookmarkStart w:id="28" w:name="_Toc98363152"/>
      <w:r w:rsidRPr="00B97D36">
        <w:rPr>
          <w:rFonts w:ascii="Times New Roman" w:hAnsi="Times New Roman"/>
          <w:b/>
          <w:color w:val="000000" w:themeColor="text1"/>
          <w:w w:val="0"/>
          <w:sz w:val="28"/>
          <w:lang w:val="ru-RU"/>
        </w:rPr>
        <w:lastRenderedPageBreak/>
        <w:t>2. Цель и задачи воспитания</w:t>
      </w:r>
      <w:bookmarkEnd w:id="28"/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Современный нац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иональный воспитательный идеал –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Исходя из этого воспитательного идеала, а также основываясь на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выделим 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="004214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воспитания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школы –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личностное развитие учащихся, проявляющееся: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6194F" w:rsidRPr="005816F5" w:rsidRDefault="0096194F" w:rsidP="005816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Данная цель обеспечивает позитивную динамику развития личности школьника при сочетании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целевые</w:t>
      </w:r>
      <w:r w:rsidR="003F7C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16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приоритеты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, которым необходимо уделять чуть большее внимание на разных уровнях общего образования: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1.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В воспитании детей младшего школьного возраста (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уровень начального общего образования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) таким целевым приоритетом является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К наиболее важным из них относятся следующие: 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трудо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любивым, следуя принципу «делу – время, потехе –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час» как в учебных занятиях, так и в домашних делах, доводить начатое дело до конца;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знать и любить свою Родину – свой родной дом, двор, улицу, город, село, свою страну;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6194F" w:rsidRPr="005816F5" w:rsidRDefault="00714E16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проявлять миролюбие –</w:t>
      </w:r>
      <w:r w:rsidR="0096194F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не затевать конфликтов и стремиться решать спорные вопросы, не прибегая к силе;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стремиться узнавать что-то новое, проявлять любознательность, ценить знания;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быть вежливым и опрятным, скромным и приветливым;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соблюдать правила личной гигиены, режим дня, вести здоровый образ жизни;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</w:t>
      </w:r>
      <w:r w:rsidR="00714E16"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уждающимся в этом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людям; уважительно относиться к людям иной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В воспитании детей подросткового возраста (</w:t>
      </w:r>
      <w:r w:rsidRPr="005816F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уровень основного общего образования</w:t>
      </w:r>
      <w:r w:rsidRPr="005816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) таким приоритетом является </w:t>
      </w: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семье как главной опоре в жизни человека и источнику его счастья;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6194F" w:rsidRPr="005816F5" w:rsidRDefault="0096194F" w:rsidP="005816F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96194F" w:rsidRPr="005816F5" w:rsidRDefault="0096194F" w:rsidP="005816F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96194F" w:rsidRPr="005816F5" w:rsidRDefault="0096194F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816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задач: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6) организовывать профориентационную работу со школьниками;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7) реализовывать воспитательные возможности общешкольных ключевых дел,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8) организовать работу школьных медиа, реализовывать их воспитательный потенциал;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9) поддерживать деятельность функционирующих на базе школы детских общественных объединений;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10) организовывать для школьников экскурсии, походы и реализовывать их воспитательный потенциал; </w:t>
      </w:r>
    </w:p>
    <w:p w:rsidR="00714E16" w:rsidRPr="005816F5" w:rsidRDefault="00714E16" w:rsidP="005816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6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11) развивать предметно-эстетическую среду школы и реализовывать ее воспитательные возможности.</w:t>
      </w:r>
    </w:p>
    <w:p w:rsidR="00D838AE" w:rsidRPr="005816F5" w:rsidRDefault="00CE148E" w:rsidP="005816F5">
      <w:pPr>
        <w:spacing w:line="360" w:lineRule="auto"/>
        <w:ind w:firstLine="567"/>
        <w:contextualSpacing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816F5">
        <w:rPr>
          <w:rFonts w:ascii="Times New Roman" w:eastAsia="№Е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  <w:r w:rsidR="00C73F48" w:rsidRPr="005816F5">
        <w:rPr>
          <w:rFonts w:ascii="Times New Roman" w:eastAsia="№Е" w:hAnsi="Times New Roman" w:cs="Times New Roman"/>
          <w:sz w:val="28"/>
          <w:szCs w:val="28"/>
          <w:lang w:eastAsia="ru-RU"/>
        </w:rPr>
        <w:t>.</w:t>
      </w:r>
    </w:p>
    <w:p w:rsidR="00C73F48" w:rsidRPr="00B97D36" w:rsidRDefault="00D838AE" w:rsidP="00D838AE">
      <w:pPr>
        <w:pStyle w:val="1"/>
        <w:spacing w:before="0" w:line="360" w:lineRule="auto"/>
        <w:ind w:firstLine="709"/>
        <w:jc w:val="left"/>
        <w:rPr>
          <w:rFonts w:ascii="Times New Roman" w:hAnsi="Times New Roman"/>
          <w:b/>
          <w:color w:val="000000" w:themeColor="text1"/>
          <w:w w:val="0"/>
          <w:sz w:val="28"/>
          <w:lang w:val="ru-RU"/>
        </w:rPr>
      </w:pPr>
      <w:bookmarkStart w:id="29" w:name="_Toc98363153"/>
      <w:r w:rsidRPr="00B97D36">
        <w:rPr>
          <w:rFonts w:ascii="Times New Roman" w:hAnsi="Times New Roman"/>
          <w:b/>
          <w:color w:val="000000" w:themeColor="text1"/>
          <w:w w:val="0"/>
          <w:sz w:val="28"/>
          <w:lang w:val="ru-RU"/>
        </w:rPr>
        <w:t>3. Виды, формы и содержание деятельности</w:t>
      </w:r>
      <w:bookmarkEnd w:id="29"/>
    </w:p>
    <w:p w:rsidR="00C73F48" w:rsidRPr="005816F5" w:rsidRDefault="00C73F48" w:rsidP="005816F5">
      <w:pPr>
        <w:widowControl w:val="0"/>
        <w:autoSpaceDE w:val="0"/>
        <w:autoSpaceDN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34"/>
        <w:gridCol w:w="2448"/>
        <w:gridCol w:w="4163"/>
      </w:tblGrid>
      <w:tr w:rsidR="009E6390" w:rsidRPr="005816F5" w:rsidTr="007D5D87">
        <w:tc>
          <w:tcPr>
            <w:tcW w:w="2734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Вид деятельности</w:t>
            </w:r>
          </w:p>
        </w:tc>
        <w:tc>
          <w:tcPr>
            <w:tcW w:w="2448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Форма деятельности</w:t>
            </w:r>
          </w:p>
        </w:tc>
        <w:tc>
          <w:tcPr>
            <w:tcW w:w="4163" w:type="dxa"/>
          </w:tcPr>
          <w:p w:rsidR="00F52D96" w:rsidRPr="005816F5" w:rsidRDefault="00F52D96" w:rsidP="005816F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Содержание деятельности</w:t>
            </w:r>
          </w:p>
        </w:tc>
      </w:tr>
      <w:tr w:rsidR="00F52D96" w:rsidRPr="005816F5" w:rsidTr="00D838AE">
        <w:tc>
          <w:tcPr>
            <w:tcW w:w="9345" w:type="dxa"/>
            <w:gridSpan w:val="3"/>
          </w:tcPr>
          <w:p w:rsidR="00F52D96" w:rsidRPr="005816F5" w:rsidRDefault="00F52D96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C05159" w:rsidRPr="005816F5" w:rsidTr="00D838AE">
        <w:trPr>
          <w:trHeight w:val="314"/>
        </w:trPr>
        <w:tc>
          <w:tcPr>
            <w:tcW w:w="2734" w:type="dxa"/>
            <w:vMerge w:val="restart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На школьном уровне</w:t>
            </w: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 дел и праздников, связанные со значимыми датами, в которых участвуют все классы школы – Торжественная линейка «Здравствуй, школа». </w:t>
            </w:r>
          </w:p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 – посвящение в первоклассники, осенний бал старшеклассников.</w:t>
            </w:r>
          </w:p>
        </w:tc>
      </w:tr>
      <w:tr w:rsidR="00C05159" w:rsidRPr="005816F5" w:rsidTr="00D838AE">
        <w:tc>
          <w:tcPr>
            <w:tcW w:w="2734" w:type="dxa"/>
            <w:vMerge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Ежегодно проводимые творческие и спортивные дела, связанные со значимыми для детей и педагогов знаменательными датами и в которых участвуют все классы школы. Первенство школы по пионерболу, по мини-футболу, лыжным гонкам, полиатлону, волейболу, недели здоровья.</w:t>
            </w:r>
          </w:p>
        </w:tc>
      </w:tr>
      <w:tr w:rsidR="00C05159" w:rsidRPr="005816F5" w:rsidTr="00D838AE">
        <w:tc>
          <w:tcPr>
            <w:tcW w:w="2734" w:type="dxa"/>
            <w:vMerge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Церемонии награждения школьников за активное участие в жизни школы, защиту чести школы в конкурсах, соревнованиях, олимпиадах, значительный вклад в развитие школы – четвертые и итоговая.</w:t>
            </w:r>
          </w:p>
        </w:tc>
      </w:tr>
      <w:tr w:rsidR="008628EE" w:rsidRPr="005816F5" w:rsidTr="00D838AE">
        <w:tc>
          <w:tcPr>
            <w:tcW w:w="9345" w:type="dxa"/>
            <w:gridSpan w:val="3"/>
          </w:tcPr>
          <w:p w:rsidR="008628EE" w:rsidRPr="005816F5" w:rsidRDefault="008628EE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коллективом 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час,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репетиция, тематическая лекция, тренинги, ролевые игры, дискуссии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Инициирование и поддержка участия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 в общешкольных ключевых делах, оказание необходимой помощи детям в их подготовке, проведении и анализ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интересных и полезных для личностного развития ребенка совместных дел с учащимися вверенного ему класса (различных направленностей),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Однодневные походы и экскурсии, празднования в классе дней рождения детей 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коллектива. </w:t>
            </w:r>
          </w:p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      </w:r>
          </w:p>
        </w:tc>
      </w:tr>
      <w:tr w:rsidR="000B5A8F" w:rsidRPr="005816F5" w:rsidTr="007D5D87">
        <w:tc>
          <w:tcPr>
            <w:tcW w:w="2734" w:type="dxa"/>
          </w:tcPr>
          <w:p w:rsidR="000B5A8F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</w:tc>
        <w:tc>
          <w:tcPr>
            <w:tcW w:w="2448" w:type="dxa"/>
          </w:tcPr>
          <w:p w:rsidR="000B5A8F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Наблюдение, беседы, диагностика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личностного развития учащихся класса </w:t>
            </w:r>
          </w:p>
          <w:p w:rsidR="000B5A8F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Поддержка ребенка в решении важных для него жизненных проблем</w:t>
            </w:r>
          </w:p>
        </w:tc>
      </w:tr>
      <w:tr w:rsidR="007D5D87" w:rsidRPr="005816F5" w:rsidTr="007D5D87">
        <w:tc>
          <w:tcPr>
            <w:tcW w:w="2734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Неформальные беседы, вовлечение в кружковую работу и внеурочную деятельность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школьниками, направленная на заполнение ими личных портфолио</w:t>
            </w:r>
          </w:p>
        </w:tc>
      </w:tr>
      <w:tr w:rsidR="007D5D87" w:rsidRPr="005816F5" w:rsidTr="007D5D87">
        <w:tc>
          <w:tcPr>
            <w:tcW w:w="2734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Частные беседы, тренинги, предоставление общественных поручений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Коррекция поведения ребенка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учителями, преподающим и в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классе 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с учителями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единства мнений и требований педагогов по ключевым </w:t>
            </w:r>
            <w:r w:rsidRPr="0058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воспитания, на предупреждение и разрешение конфликтов между учителями и учащимися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Мини-педсоветы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Решение конкретных проблем класса и интеграция воспитательных влияний на школьников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на родительских собраниях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Объединение усилий в деле обучения и воспитания детей.</w:t>
            </w:r>
          </w:p>
        </w:tc>
      </w:tr>
      <w:tr w:rsidR="007D5D87" w:rsidRPr="005816F5" w:rsidTr="007D5D87">
        <w:tc>
          <w:tcPr>
            <w:tcW w:w="2734" w:type="dxa"/>
            <w:vMerge w:val="restart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Беседы, индивидуальные консультации, личные встречи 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целом, 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Обсуждения наиболее острых проблем обучения и воспитания школьников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Родительские комитеты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управлении образовательной организацией и решении вопросов воспитания и обучения их детей</w:t>
            </w:r>
          </w:p>
        </w:tc>
      </w:tr>
      <w:tr w:rsidR="007D5D87" w:rsidRPr="005816F5" w:rsidTr="007D5D87">
        <w:tc>
          <w:tcPr>
            <w:tcW w:w="2734" w:type="dxa"/>
            <w:vMerge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</w:t>
            </w:r>
          </w:p>
        </w:tc>
        <w:tc>
          <w:tcPr>
            <w:tcW w:w="4163" w:type="dxa"/>
          </w:tcPr>
          <w:p w:rsidR="007D5D87" w:rsidRPr="005816F5" w:rsidRDefault="007D5D8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Сплочение семьи и школы.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FD375F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«Курсы внеурочной деятельности»</w:t>
            </w:r>
          </w:p>
        </w:tc>
      </w:tr>
      <w:tr w:rsidR="007D5D87" w:rsidRPr="005816F5" w:rsidTr="007D5D87">
        <w:tc>
          <w:tcPr>
            <w:tcW w:w="2734" w:type="dxa"/>
          </w:tcPr>
          <w:p w:rsidR="009D4E8F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Познавательная</w:t>
            </w:r>
          </w:p>
        </w:tc>
        <w:tc>
          <w:tcPr>
            <w:tcW w:w="2448" w:type="dxa"/>
          </w:tcPr>
          <w:p w:rsidR="009D4E8F" w:rsidRPr="005816F5" w:rsidRDefault="000B5A8F" w:rsidP="005816F5">
            <w:pPr>
              <w:widowControl w:val="0"/>
              <w:tabs>
                <w:tab w:val="left" w:pos="993"/>
                <w:tab w:val="left" w:pos="1310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Предметные факультативы, исследовательские проекты, внешкольные акции познавательной направленности (олимпиады, конференции и тд.)</w:t>
            </w:r>
          </w:p>
        </w:tc>
        <w:tc>
          <w:tcPr>
            <w:tcW w:w="4163" w:type="dxa"/>
          </w:tcPr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Передача школьникам социально значимых знаний, развитие их любознательности, привлечение внимания к экономическим, политическим, экологическим, гуманитарным проблемам нашего общества, формирование гуманистического мировоззрения и научной картины мира.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«Познание мира по картам»,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«Занимательное чтение», </w:t>
            </w:r>
          </w:p>
          <w:p w:rsidR="000B5A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«Занимательная грамматика», </w:t>
            </w:r>
          </w:p>
          <w:p w:rsidR="009D4E8F" w:rsidRPr="005816F5" w:rsidRDefault="000B5A8F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«Родная литература»</w:t>
            </w:r>
          </w:p>
        </w:tc>
      </w:tr>
      <w:tr w:rsidR="009E6390" w:rsidRPr="005816F5" w:rsidTr="007D5D87">
        <w:tc>
          <w:tcPr>
            <w:tcW w:w="2734" w:type="dxa"/>
          </w:tcPr>
          <w:p w:rsidR="00F52D96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Художественное творчество</w:t>
            </w:r>
          </w:p>
        </w:tc>
        <w:tc>
          <w:tcPr>
            <w:tcW w:w="2448" w:type="dxa"/>
          </w:tcPr>
          <w:p w:rsidR="00F52D96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Творческие объединения, выставки, фестивали, спектакли, художественные акции</w:t>
            </w:r>
          </w:p>
        </w:tc>
        <w:tc>
          <w:tcPr>
            <w:tcW w:w="4163" w:type="dxa"/>
          </w:tcPr>
          <w:p w:rsidR="00F52D96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Создание благоприятных условий для просоциальной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духовно-нравственное развитие. «Программа Радуга» 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Туристско-краеведческая</w:t>
            </w:r>
          </w:p>
        </w:tc>
        <w:tc>
          <w:tcPr>
            <w:tcW w:w="2448" w:type="dxa"/>
          </w:tcPr>
          <w:p w:rsidR="009E6390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Образовательная экскурсия, краеведческий кружок, школьный музей</w:t>
            </w:r>
          </w:p>
        </w:tc>
        <w:tc>
          <w:tcPr>
            <w:tcW w:w="4163" w:type="dxa"/>
          </w:tcPr>
          <w:p w:rsidR="009E6390" w:rsidRPr="005816F5" w:rsidRDefault="000B5A8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Воспитание у школьников любви к своему краю, его истории, культуре, природе, развитие самостоятельности и ответственности школьников, формирование у них навыков самообслуживающего труда. «</w:t>
            </w: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Программа Азимут»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Спортивно-оздоровительная</w:t>
            </w:r>
          </w:p>
        </w:tc>
        <w:tc>
          <w:tcPr>
            <w:tcW w:w="2448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Спортивные секции, беседы о ЗОЖ, спортивные турниры и оздоровительные акции.</w:t>
            </w:r>
          </w:p>
        </w:tc>
        <w:tc>
          <w:tcPr>
            <w:tcW w:w="4163" w:type="dxa"/>
          </w:tcPr>
          <w:p w:rsidR="009E6390" w:rsidRPr="005816F5" w:rsidRDefault="009E6390" w:rsidP="005816F5">
            <w:pPr>
              <w:widowControl w:val="0"/>
              <w:tabs>
                <w:tab w:val="left" w:pos="851"/>
              </w:tabs>
              <w:autoSpaceDE w:val="0"/>
              <w:autoSpaceDN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      </w:r>
            <w:r w:rsidR="000B5A8F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Баскетбол. Настольный теннис. Фитнес-аэробика. Лыжная подготовка. Пионербол. Подвижные игры.  Волейбол.</w:t>
            </w:r>
          </w:p>
        </w:tc>
      </w:tr>
      <w:tr w:rsidR="009E6390" w:rsidRPr="005816F5" w:rsidTr="007D5D87">
        <w:tc>
          <w:tcPr>
            <w:tcW w:w="2734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Игровая деятельность</w:t>
            </w:r>
          </w:p>
        </w:tc>
        <w:tc>
          <w:tcPr>
            <w:tcW w:w="2448" w:type="dxa"/>
          </w:tcPr>
          <w:p w:rsidR="009E6390" w:rsidRPr="005816F5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Ролевые игры, социально-моделирующие игры</w:t>
            </w:r>
          </w:p>
        </w:tc>
        <w:tc>
          <w:tcPr>
            <w:tcW w:w="4163" w:type="dxa"/>
          </w:tcPr>
          <w:p w:rsidR="009E6390" w:rsidRDefault="009E6390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 «Лего»</w:t>
            </w:r>
            <w:r w:rsidR="000B5A8F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</w:t>
            </w:r>
            <w:r w:rsidR="000B5A8F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«Моделирование»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5855DD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Приобретение опыта ведения конструктивного диалога; групповой работы или работы в парах, которые учат школьников командной работе и взаимодействию с другими детьми. 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55DD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Учебно-развлекательные мероприятия</w:t>
            </w:r>
          </w:p>
        </w:tc>
        <w:tc>
          <w:tcPr>
            <w:tcW w:w="4163" w:type="dxa"/>
          </w:tcPr>
          <w:p w:rsidR="00FD375F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Урок - деловая игра, урок – путешествие, урок мастер-класс, урок-исследование</w:t>
            </w:r>
          </w:p>
          <w:p w:rsidR="005855DD" w:rsidRPr="005816F5" w:rsidRDefault="00FD375F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Конкурс-игра «Предметный кроссворд», школьный турнир «Своя игра»,</w:t>
            </w:r>
          </w:p>
        </w:tc>
      </w:tr>
      <w:tr w:rsidR="005B5E19" w:rsidRPr="005816F5" w:rsidTr="007D5D87">
        <w:tc>
          <w:tcPr>
            <w:tcW w:w="2734" w:type="dxa"/>
          </w:tcPr>
          <w:p w:rsidR="005B5E19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выработки своего к ней отношения</w:t>
            </w:r>
          </w:p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Олимпиады, интеллектуальные марафоны, предметные факультативы, викторины</w:t>
            </w:r>
          </w:p>
        </w:tc>
        <w:tc>
          <w:tcPr>
            <w:tcW w:w="4163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Проведение Предметных декад, с привлечением детско-взрослого коллектива, родителей: декада математики, декада русского языка и т.д. 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2448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Познавательные беседы, познавательные игры, дебаты</w:t>
            </w:r>
          </w:p>
        </w:tc>
        <w:tc>
          <w:tcPr>
            <w:tcW w:w="4163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Игра «Все на свет</w:t>
            </w:r>
            <w:r w:rsid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е друг другу нужны», беседа «П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рава и обязанности», беседа «Правила поведения в школе» и тд.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2448" w:type="dxa"/>
          </w:tcPr>
          <w:p w:rsidR="005855DD" w:rsidRPr="005816F5" w:rsidRDefault="005B5E19" w:rsidP="00FC2A3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Тематические диспуты, проблемно-ценностные дискуссии</w:t>
            </w:r>
          </w:p>
        </w:tc>
        <w:tc>
          <w:tcPr>
            <w:tcW w:w="4163" w:type="dxa"/>
          </w:tcPr>
          <w:p w:rsidR="005B5E19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Проведение Дискуссий на правоохранительную, здоровье сберегающую тематику. </w:t>
            </w:r>
          </w:p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Тематические Уроки мужества</w:t>
            </w:r>
          </w:p>
        </w:tc>
      </w:tr>
      <w:tr w:rsidR="005855DD" w:rsidRPr="005816F5" w:rsidTr="007D5D87">
        <w:tc>
          <w:tcPr>
            <w:tcW w:w="2734" w:type="dxa"/>
          </w:tcPr>
          <w:p w:rsidR="005855DD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получение</w:t>
            </w:r>
          </w:p>
          <w:p w:rsidR="00D838AE" w:rsidRPr="005816F5" w:rsidRDefault="00D838AE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Нравственно этические беседы</w:t>
            </w:r>
          </w:p>
        </w:tc>
        <w:tc>
          <w:tcPr>
            <w:tcW w:w="4163" w:type="dxa"/>
          </w:tcPr>
          <w:p w:rsidR="005855DD" w:rsidRPr="005816F5" w:rsidRDefault="005B5E1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Беседа на тему «Есть такая профессия – Родину защищать!». Уроки толерантности «Наш дом – Россия», «Мы все жители одной планеты» и т.д.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5855DD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  <w:t>«Экскурсии, походы»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Образовательная экскурсия, краеведческая</w:t>
            </w:r>
          </w:p>
        </w:tc>
        <w:tc>
          <w:tcPr>
            <w:tcW w:w="4163" w:type="dxa"/>
          </w:tcPr>
          <w:p w:rsidR="005855DD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на предприятие, на природу</w:t>
            </w:r>
          </w:p>
          <w:p w:rsidR="00D838AE" w:rsidRPr="005816F5" w:rsidRDefault="00D838AE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5855DD" w:rsidRPr="005816F5" w:rsidTr="007D5D87">
        <w:trPr>
          <w:trHeight w:val="2555"/>
        </w:trPr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Спортивные турниры и оздоровительные акции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adjustRightInd w:val="0"/>
              <w:ind w:right="-1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      </w:r>
          </w:p>
          <w:p w:rsidR="005855DD" w:rsidRDefault="005855DD" w:rsidP="005816F5">
            <w:pPr>
              <w:widowControl w:val="0"/>
              <w:tabs>
                <w:tab w:val="left" w:pos="885"/>
              </w:tabs>
              <w:autoSpaceDE w:val="0"/>
              <w:autoSpaceDN w:val="0"/>
              <w:ind w:right="17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ежегодные походы на природу, организуемые в классах их классными руководителями и родителями школьников</w:t>
            </w:r>
            <w:r w:rsidR="005816F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, после окончания учебного года</w:t>
            </w:r>
          </w:p>
          <w:p w:rsidR="005816F5" w:rsidRPr="005816F5" w:rsidRDefault="005816F5" w:rsidP="005816F5">
            <w:pPr>
              <w:widowControl w:val="0"/>
              <w:tabs>
                <w:tab w:val="left" w:pos="885"/>
              </w:tabs>
              <w:autoSpaceDE w:val="0"/>
              <w:autoSpaceDN w:val="0"/>
              <w:ind w:right="17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D838AE" w:rsidRPr="00D838AE" w:rsidRDefault="00D838AE" w:rsidP="00D838AE">
            <w:pPr>
              <w:pStyle w:val="a3"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3765AC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 w:rsidRPr="005816F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</w:tr>
      <w:tr w:rsidR="005855DD" w:rsidRPr="005816F5" w:rsidTr="00C05159">
        <w:trPr>
          <w:trHeight w:val="1689"/>
        </w:trPr>
        <w:tc>
          <w:tcPr>
            <w:tcW w:w="5182" w:type="dxa"/>
            <w:gridSpan w:val="2"/>
          </w:tcPr>
          <w:p w:rsidR="005855DD" w:rsidRPr="005816F5" w:rsidRDefault="00FC2A36" w:rsidP="00FC2A3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Размещение</w:t>
            </w:r>
            <w:r w:rsidR="005855DD"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Выставка рисунков «Мамочка, любимая», выставка фотографий «Моя малая Родина», выставка творческих работ «Зимние забавы», персональные фотовыставки учеников и т.д.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5816F5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разбивка клумб, уборка пришкольной территории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Акция «Все на субботник», акция «Школьная клумба»</w:t>
            </w:r>
          </w:p>
        </w:tc>
      </w:tr>
      <w:tr w:rsidR="005855DD" w:rsidRPr="005816F5" w:rsidTr="007D5D87">
        <w:tc>
          <w:tcPr>
            <w:tcW w:w="5182" w:type="dxa"/>
            <w:gridSpan w:val="2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 трудовой десант </w:t>
            </w:r>
          </w:p>
        </w:tc>
        <w:tc>
          <w:tcPr>
            <w:tcW w:w="4163" w:type="dxa"/>
          </w:tcPr>
          <w:p w:rsidR="005855DD" w:rsidRPr="005816F5" w:rsidRDefault="005855DD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«Классный уголок», акция «Мойдодыр»</w:t>
            </w:r>
          </w:p>
        </w:tc>
      </w:tr>
      <w:tr w:rsidR="007000A2" w:rsidRPr="005816F5" w:rsidTr="00D838AE">
        <w:tc>
          <w:tcPr>
            <w:tcW w:w="9345" w:type="dxa"/>
            <w:gridSpan w:val="3"/>
          </w:tcPr>
          <w:p w:rsidR="00472F9B" w:rsidRPr="005816F5" w:rsidRDefault="007000A2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 w:rsidRPr="005816F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</w:tr>
      <w:tr w:rsidR="003765AC" w:rsidRPr="005816F5" w:rsidTr="007D5D87">
        <w:tc>
          <w:tcPr>
            <w:tcW w:w="2734" w:type="dxa"/>
            <w:vMerge w:val="restart"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16F5"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 групповом уровне: </w:t>
            </w:r>
          </w:p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 и Совет учреждения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управлении образовательной организацией и решении вопросов воспитания и социализации их детей. 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Общешкольные родительские собрания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Обсуждения наиболее острых проблем обучения и воспитания школьников.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Консультации семей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Получение родителями ценных рекомендации и советов от психологов, врачей, социальных работников и обмен собственным творческим опытом и находками в деле воспитания детей.</w:t>
            </w:r>
          </w:p>
        </w:tc>
      </w:tr>
      <w:tr w:rsidR="003765AC" w:rsidRPr="005816F5" w:rsidTr="007D5D87">
        <w:tc>
          <w:tcPr>
            <w:tcW w:w="2734" w:type="dxa"/>
            <w:vMerge w:val="restart"/>
          </w:tcPr>
          <w:p w:rsidR="003765AC" w:rsidRPr="005816F5" w:rsidRDefault="003765AC" w:rsidP="005816F5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816F5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</w:rPr>
              <w:t>На индивидуальном уровне:</w:t>
            </w:r>
          </w:p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Консультации, беседы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Работа специалистов по запросу родителей для решения острых конфликтных ситуаций.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contextualSpacing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Педагогические консилиумы Работа службы медиации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3765AC" w:rsidRPr="005816F5" w:rsidTr="007D5D87">
        <w:tc>
          <w:tcPr>
            <w:tcW w:w="2734" w:type="dxa"/>
            <w:vMerge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Праздники, походы, концерты, акции</w:t>
            </w:r>
          </w:p>
        </w:tc>
        <w:tc>
          <w:tcPr>
            <w:tcW w:w="4163" w:type="dxa"/>
          </w:tcPr>
          <w:p w:rsidR="003765AC" w:rsidRPr="005816F5" w:rsidRDefault="003765AC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Помощь со стороны родителей в подготовке и проведении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общешкольных и внутриклассных мероприятий воспитательной направленности.</w:t>
            </w:r>
          </w:p>
        </w:tc>
      </w:tr>
      <w:tr w:rsidR="00C05159" w:rsidRPr="005816F5" w:rsidTr="00D838AE">
        <w:tc>
          <w:tcPr>
            <w:tcW w:w="9345" w:type="dxa"/>
            <w:gridSpan w:val="3"/>
          </w:tcPr>
          <w:p w:rsidR="00C05159" w:rsidRPr="005816F5" w:rsidRDefault="00C05159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«Профориентация»</w:t>
            </w:r>
          </w:p>
        </w:tc>
      </w:tr>
      <w:tr w:rsidR="000D4EE6" w:rsidRPr="005816F5" w:rsidTr="00D838AE">
        <w:tc>
          <w:tcPr>
            <w:tcW w:w="2734" w:type="dxa"/>
          </w:tcPr>
          <w:p w:rsidR="000D4EE6" w:rsidRPr="005816F5" w:rsidRDefault="000D4EE6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Расширение знаний школьников о типах 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</w:t>
            </w:r>
          </w:p>
        </w:tc>
        <w:tc>
          <w:tcPr>
            <w:tcW w:w="6611" w:type="dxa"/>
            <w:gridSpan w:val="2"/>
          </w:tcPr>
          <w:p w:rsidR="000D4EE6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Профориентационные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ы общения, направленные на 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подготовку школьника к осознанному планированию и реализации св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оего профессионального будущего, 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      </w:r>
          </w:p>
          <w:p w:rsidR="000D4EE6" w:rsidRPr="005816F5" w:rsidRDefault="000D4EE6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C05159" w:rsidRPr="005816F5" w:rsidTr="00D838AE">
        <w:tc>
          <w:tcPr>
            <w:tcW w:w="2734" w:type="dxa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  <w:p w:rsidR="00D316E7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Аналитическая работа со справочниками средн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их и высших учебных заведений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. Проведение тестирования по методикам «Кто я?», «Произвольное самоописание», «Профессиональная готовность» и др., </w:t>
            </w:r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индивидуальные и коллективные консультации педагогов, психолога, медицинского работника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профессии,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образования, ознакомление с информацией о профессиях посредством оформления стендов, классных уголков, школьных групп в социальных сетях, сайта общеобразовательного учреждения;</w:t>
            </w:r>
          </w:p>
        </w:tc>
      </w:tr>
      <w:tr w:rsidR="00C05159" w:rsidRPr="005816F5" w:rsidTr="00D838AE">
        <w:tc>
          <w:tcPr>
            <w:tcW w:w="2734" w:type="dxa"/>
          </w:tcPr>
          <w:p w:rsidR="00C05159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Профориентационное онлайнтестирование, онлайн курсы по профессиям и направлениям образования, лекции, учебно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-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тренировочные задачи, мастерклассы, открытые уроки</w:t>
            </w:r>
          </w:p>
          <w:p w:rsidR="00D316E7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11" w:type="dxa"/>
            <w:gridSpan w:val="2"/>
          </w:tcPr>
          <w:p w:rsidR="00D316E7" w:rsidRPr="005816F5" w:rsidRDefault="00C05159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Регистрация пользователей на</w:t>
            </w:r>
            <w:r w:rsidR="000D4EE6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различных платформах, прохождение те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стирование в рамках проекта, Всероссийские открытые уроки для обучающихся 8-11 классов на портале «ПроеКТОриЯ»</w:t>
            </w:r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участие в работе всероссийских профориентационных проектов, созданных в сети интернет:  </w:t>
            </w:r>
            <w:hyperlink r:id="rId8" w:tgtFrame="_blank" w:history="1">
              <w:r w:rsidR="00D316E7" w:rsidRPr="005816F5">
                <w:rPr>
                  <w:rStyle w:val="a4"/>
                  <w:rFonts w:ascii="Times New Roman" w:eastAsia="Times New Roman" w:hAnsi="Times New Roman" w:cs="Times New Roman"/>
                  <w:iCs/>
                  <w:w w:val="0"/>
                  <w:kern w:val="2"/>
                  <w:sz w:val="24"/>
                  <w:szCs w:val="24"/>
                  <w:lang w:eastAsia="ko-KR"/>
                </w:rPr>
                <w:t>https://old.proektoria.online/</w:t>
              </w:r>
            </w:hyperlink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</w:t>
            </w:r>
            <w:hyperlink r:id="rId9" w:tgtFrame="_blank" w:history="1">
              <w:r w:rsidR="00D316E7" w:rsidRPr="005816F5">
                <w:rPr>
                  <w:rStyle w:val="a4"/>
                  <w:rFonts w:ascii="Times New Roman" w:eastAsia="Times New Roman" w:hAnsi="Times New Roman" w:cs="Times New Roman"/>
                  <w:iCs/>
                  <w:w w:val="0"/>
                  <w:kern w:val="2"/>
                  <w:sz w:val="24"/>
                  <w:szCs w:val="24"/>
                  <w:lang w:eastAsia="ko-KR"/>
                </w:rPr>
                <w:t>https://proektoria.online/</w:t>
              </w:r>
            </w:hyperlink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, просмотр лекций, решение учебно-тренировочных задач, участие в мастер-классах, посещение открытых уроков;</w:t>
            </w:r>
          </w:p>
        </w:tc>
      </w:tr>
      <w:tr w:rsidR="00C05159" w:rsidRPr="005816F5" w:rsidTr="00D838AE">
        <w:tc>
          <w:tcPr>
            <w:tcW w:w="9345" w:type="dxa"/>
            <w:gridSpan w:val="3"/>
          </w:tcPr>
          <w:p w:rsidR="00C05159" w:rsidRPr="005816F5" w:rsidRDefault="00C05159" w:rsidP="005816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«Самоуправление»</w:t>
            </w:r>
          </w:p>
        </w:tc>
      </w:tr>
      <w:tr w:rsidR="00C05159" w:rsidRPr="005816F5" w:rsidTr="007D5D87">
        <w:tc>
          <w:tcPr>
            <w:tcW w:w="2734" w:type="dxa"/>
          </w:tcPr>
          <w:p w:rsidR="00C05159" w:rsidRPr="005816F5" w:rsidRDefault="00D17BF2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На индивидуально</w:t>
            </w:r>
            <w:r w:rsidR="00D316E7"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м уровне </w:t>
            </w:r>
          </w:p>
        </w:tc>
        <w:tc>
          <w:tcPr>
            <w:tcW w:w="2448" w:type="dxa"/>
          </w:tcPr>
          <w:p w:rsidR="00C05159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Беседы, консультации</w:t>
            </w:r>
          </w:p>
        </w:tc>
        <w:tc>
          <w:tcPr>
            <w:tcW w:w="4163" w:type="dxa"/>
          </w:tcPr>
          <w:p w:rsidR="00C05159" w:rsidRPr="005816F5" w:rsidRDefault="00D316E7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Планирование, организацию, проведение и анализ общешкольных и внутриклассных дел.</w:t>
            </w:r>
          </w:p>
        </w:tc>
      </w:tr>
      <w:tr w:rsidR="005816F5" w:rsidRPr="005816F5" w:rsidTr="007D5D87">
        <w:tc>
          <w:tcPr>
            <w:tcW w:w="2734" w:type="dxa"/>
            <w:vMerge w:val="restart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На уровне классов </w:t>
            </w: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часы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работы класса в различных направлениях, распределение ответственных должностей.</w:t>
            </w:r>
          </w:p>
        </w:tc>
      </w:tr>
      <w:tr w:rsidR="005816F5" w:rsidRPr="005816F5" w:rsidTr="007D5D87">
        <w:tc>
          <w:tcPr>
            <w:tcW w:w="2734" w:type="dxa"/>
            <w:vMerge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собрания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Координация работы класса с общешкольными органами </w:t>
            </w: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самоуправления и классными руководителями в общешкольных делах через деятельность старост.</w:t>
            </w:r>
          </w:p>
        </w:tc>
      </w:tr>
      <w:tr w:rsidR="005816F5" w:rsidRPr="005816F5" w:rsidTr="007D5D87">
        <w:tc>
          <w:tcPr>
            <w:tcW w:w="2734" w:type="dxa"/>
            <w:vMerge w:val="restart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На уровне школы</w:t>
            </w: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Совет старост 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Распространения значимой для школьников информации и получения обратной связи от классных коллективов.</w:t>
            </w:r>
          </w:p>
        </w:tc>
      </w:tr>
      <w:tr w:rsidR="005816F5" w:rsidRPr="005816F5" w:rsidTr="007D5D87">
        <w:tc>
          <w:tcPr>
            <w:tcW w:w="2734" w:type="dxa"/>
            <w:vMerge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8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Актив школы </w:t>
            </w:r>
          </w:p>
        </w:tc>
        <w:tc>
          <w:tcPr>
            <w:tcW w:w="4163" w:type="dxa"/>
          </w:tcPr>
          <w:p w:rsidR="005816F5" w:rsidRPr="005816F5" w:rsidRDefault="005816F5" w:rsidP="005816F5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816F5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Организация, подготовка и проведение соревнований, конкурсов, фестивалей, и тех или иных конкретных мероприятий, праздников, вечеров, акций и т.п.</w:t>
            </w:r>
          </w:p>
        </w:tc>
      </w:tr>
    </w:tbl>
    <w:p w:rsidR="00F52D96" w:rsidRPr="005816F5" w:rsidRDefault="00F52D96" w:rsidP="005816F5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C73F48" w:rsidRPr="00A84F82" w:rsidRDefault="00C73F48" w:rsidP="00D838AE">
      <w:pPr>
        <w:pStyle w:val="1"/>
        <w:spacing w:before="0" w:line="360" w:lineRule="auto"/>
        <w:jc w:val="left"/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</w:pPr>
      <w:bookmarkStart w:id="30" w:name="_Toc98363154"/>
      <w:r w:rsidRPr="00A84F82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 xml:space="preserve">4. </w:t>
      </w:r>
      <w:r w:rsidR="00D838AE" w:rsidRPr="00B97D36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>Основные направления само</w:t>
      </w:r>
      <w:r w:rsidR="00D838AE" w:rsidRPr="00A84F82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>анализ</w:t>
      </w:r>
      <w:r w:rsidR="00D838AE" w:rsidRPr="00B97D36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>а</w:t>
      </w:r>
      <w:r w:rsidR="00D838AE" w:rsidRPr="00A84F82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 xml:space="preserve"> воспитательно</w:t>
      </w:r>
      <w:r w:rsidR="00D838AE" w:rsidRPr="00B97D36">
        <w:rPr>
          <w:rFonts w:ascii="Times New Roman" w:eastAsia="№Е" w:hAnsi="Times New Roman"/>
          <w:b/>
          <w:color w:val="000000" w:themeColor="text1"/>
          <w:w w:val="0"/>
          <w:sz w:val="28"/>
          <w:lang w:val="ru-RU"/>
        </w:rPr>
        <w:t>й работы</w:t>
      </w:r>
      <w:bookmarkEnd w:id="30"/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осуществляется ежегодно силами самой школы.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Основными направлениями анализа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организуемого в школе воспитательного процесса: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школьников.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2. Состояние организуемой в школе совместной деятельности детей и взрослых.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5816F5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>интересной, событийно насыщенной и личностно развивающей</w:t>
      </w: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совместной деятельности детей и взрослых</w:t>
      </w:r>
      <w:r w:rsidRPr="005816F5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 xml:space="preserve">.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Способами</w:t>
      </w:r>
      <w:r w:rsidR="00486979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</w:t>
      </w: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Внимание при этом сосредотачивается на вопросах, связанных с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проводимых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бщешкольных ключевых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дел;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совместной деятельности классных руководителей и их классов;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организуемой в школе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внеурочной деятельности;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реализации личностно развивающего потенциала школьных уроков;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проводимых в школе экскурсий, походов; 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5816F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организации предметно-эстетической среды школы;</w:t>
      </w:r>
    </w:p>
    <w:p w:rsidR="00C73F48" w:rsidRPr="005816F5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взаимодействия школы и семей школьников.</w:t>
      </w:r>
    </w:p>
    <w:p w:rsidR="00175BB7" w:rsidRDefault="00C73F48" w:rsidP="005816F5">
      <w:pPr>
        <w:widowControl w:val="0"/>
        <w:autoSpaceDE w:val="0"/>
        <w:autoSpaceDN w:val="0"/>
        <w:adjustRightInd w:val="0"/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816F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Итогом самоанализа </w:t>
      </w:r>
      <w:r w:rsidRPr="005816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75BB7" w:rsidRDefault="00175BB7">
      <w:pP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 w:type="page"/>
      </w: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1" w:name="_Toc84518184"/>
      <w:bookmarkStart w:id="32" w:name="_Toc98363155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III</w:t>
      </w:r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31"/>
      <w:bookmarkEnd w:id="32"/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strike/>
          <w:color w:val="000000"/>
          <w:w w:val="0"/>
          <w:sz w:val="28"/>
          <w:szCs w:val="28"/>
          <w:lang w:val="ru-RU"/>
        </w:rPr>
      </w:pPr>
      <w:bookmarkStart w:id="33" w:name="_Toc84518185"/>
      <w:bookmarkStart w:id="34" w:name="_Toc98363156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3.1. Общие требования к условиям реализации Программы</w:t>
      </w:r>
      <w:bookmarkEnd w:id="33"/>
      <w:bookmarkEnd w:id="34"/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175BB7" w:rsidRPr="00175BB7" w:rsidRDefault="00175BB7" w:rsidP="00175BB7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5" w:name="_Toc84518186"/>
      <w:bookmarkStart w:id="36" w:name="_Toc98363157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3.2. Особенности организации воспитательной деятельности</w:t>
      </w:r>
      <w:bookmarkEnd w:id="35"/>
      <w:bookmarkEnd w:id="36"/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Организация воспитательной деятельности МБОУ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ООШ</w:t>
      </w:r>
      <w:r w:rsidR="00335F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№28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Основные характеристики уклада школы: </w:t>
      </w:r>
    </w:p>
    <w:p w:rsidR="002A27FC" w:rsidRDefault="00335F5A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МБОУ БЕЗЫМЯНСКАЯ ООШ № 28 была зарегистрирована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30 декабря 1998 (существует 25</w:t>
      </w:r>
      <w:r w:rsidR="002A27FC" w:rsidRPr="002A27F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>лет</w:t>
      </w:r>
      <w:r w:rsidR="002A27FC" w:rsidRPr="002A27F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). 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Контингент учащихся на 1 сентября 202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>3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года </w:t>
      </w:r>
      <w:r w:rsidR="00E15DD5" w:rsidRPr="00E15DD5">
        <w:rPr>
          <w:rFonts w:ascii="Times New Roman" w:hAnsi="Times New Roman" w:cs="Times New Roman"/>
          <w:color w:val="000000"/>
          <w:w w:val="0"/>
          <w:sz w:val="28"/>
          <w:szCs w:val="28"/>
        </w:rPr>
        <w:t>111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ученик</w:t>
      </w:r>
      <w:r w:rsidR="00E15DD5">
        <w:rPr>
          <w:rFonts w:ascii="Times New Roman" w:hAnsi="Times New Roman" w:cs="Times New Roman"/>
          <w:color w:val="000000"/>
          <w:w w:val="0"/>
          <w:sz w:val="28"/>
          <w:szCs w:val="28"/>
        </w:rPr>
        <w:t>ов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МБОУ 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ОШ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№28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реализует образовательные программы начального общего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и 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основного общего обр</w:t>
      </w:r>
      <w:r w:rsidR="005F3DCD">
        <w:rPr>
          <w:rFonts w:ascii="Times New Roman" w:hAnsi="Times New Roman" w:cs="Times New Roman"/>
          <w:color w:val="000000"/>
          <w:w w:val="0"/>
          <w:sz w:val="28"/>
          <w:szCs w:val="28"/>
        </w:rPr>
        <w:t>азования. Школа работает в пяти</w:t>
      </w:r>
      <w:r w:rsidR="00227858">
        <w:rPr>
          <w:rFonts w:ascii="Times New Roman" w:hAnsi="Times New Roman" w:cs="Times New Roman"/>
          <w:color w:val="000000"/>
          <w:w w:val="0"/>
          <w:sz w:val="28"/>
          <w:szCs w:val="28"/>
        </w:rPr>
        <w:t>дневном режиме</w:t>
      </w:r>
      <w:r w:rsidR="00175BB7"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области и района, экскурсионной и творческой деятельности.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 Управление воспитательным процессом осуществляется на уровне всех участников образовательного процесса. </w:t>
      </w:r>
    </w:p>
    <w:p w:rsidR="002A27FC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Наряду с администрацией, в решении принципиальных вопросов воспитания, развития школы участвуют совет самоуправления - Совет </w:t>
      </w:r>
    </w:p>
    <w:p w:rsidR="00175BB7" w:rsidRDefault="00175BB7" w:rsidP="002A27FC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 и секциях, как правило, проявляют больший интерес к познанию, а педагогов работа в кружках стимулирует к поиску творческих путей в организации учебно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-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познавательной деятельности. Социально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-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педагогическая работа в МБОУ 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Безымянская О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>ОШ</w:t>
      </w:r>
      <w:r w:rsidR="0022785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№28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ведется на уровне администрации школы, классных руководителей. Составление 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социальных паспортов в классах классными руководителями играет огромную роль. Оперативная и эффективная работа с обучающимися также способствует взаимодействию и информационному обмену классного руководителя и социального педагога, что позволяет комплексно и всесторонне работать с детьми. Контингент обучающихся, их семей разнообразен. Про</w:t>
      </w:r>
      <w:r w:rsidR="002A27FC">
        <w:rPr>
          <w:rFonts w:ascii="Times New Roman" w:hAnsi="Times New Roman" w:cs="Times New Roman"/>
          <w:color w:val="000000"/>
          <w:w w:val="0"/>
          <w:sz w:val="28"/>
          <w:szCs w:val="28"/>
        </w:rPr>
        <w:t>цент многодетных семей порядка 80%.</w:t>
      </w:r>
      <w:r w:rsidRPr="00175BB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школе сложились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</w:t>
      </w: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7" w:name="_Toc84518187"/>
      <w:bookmarkStart w:id="38" w:name="_Toc98363158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3.3. Кадровое обеспечение</w:t>
      </w:r>
      <w:bookmarkEnd w:id="37"/>
      <w:bookmarkEnd w:id="38"/>
    </w:p>
    <w:p w:rsidR="00904122" w:rsidRDefault="002A27FC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Общая численность педагогических работников </w:t>
      </w:r>
      <w:r w:rsidR="00E15DD5" w:rsidRP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22 человека</w:t>
      </w:r>
      <w:r w:rsid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. 55</w:t>
      </w:r>
      <w:r w:rsidRP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%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от общей численности педагогических работников имеют вы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сшее педагогическое образование. В школе </w:t>
      </w:r>
      <w:r w:rsidRPr="00B97D3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9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классов</w:t>
      </w:r>
      <w:r w:rsid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, в которых работают </w:t>
      </w:r>
      <w:r w:rsidR="00BA215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9</w:t>
      </w: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классных руководителей. </w:t>
      </w:r>
    </w:p>
    <w:p w:rsidR="00904122" w:rsidRDefault="002A27FC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2A27F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Кадровое обеспечение воспитательного процесса: </w:t>
      </w:r>
    </w:p>
    <w:p w:rsidR="00904122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Заместитель директора по учебно</w:t>
      </w:r>
      <w:r w:rsidR="00904122"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</w:t>
      </w: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воспитательной </w:t>
      </w:r>
      <w:r w:rsidR="00904122"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работе </w:t>
      </w:r>
    </w:p>
    <w:p w:rsidR="00904122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Педагог-огранизатор </w:t>
      </w:r>
    </w:p>
    <w:p w:rsidR="00175BB7" w:rsidRPr="00904122" w:rsidRDefault="002A27FC" w:rsidP="00904122">
      <w:pPr>
        <w:pStyle w:val="a3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Классные руководители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9" w:name="_Toc84518188"/>
      <w:bookmarkStart w:id="40" w:name="_Toc98363159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3.4. Нормативно-методическое обеспечение</w:t>
      </w:r>
      <w:bookmarkEnd w:id="39"/>
      <w:bookmarkEnd w:id="40"/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bookmarkStart w:id="41" w:name="_Toc84518189"/>
      <w:r w:rsidRPr="00904122">
        <w:rPr>
          <w:rFonts w:ascii="Times New Roman" w:hAnsi="Times New Roman" w:cs="Times New Roman"/>
          <w:w w:val="0"/>
          <w:sz w:val="28"/>
        </w:rPr>
        <w:t>Управление качеством воспитательной дея</w:t>
      </w:r>
      <w:r w:rsidR="00363E28">
        <w:rPr>
          <w:rFonts w:ascii="Times New Roman" w:hAnsi="Times New Roman" w:cs="Times New Roman"/>
          <w:w w:val="0"/>
          <w:sz w:val="28"/>
        </w:rPr>
        <w:t xml:space="preserve">тельности в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>ОШ</w:t>
      </w:r>
      <w:r w:rsidR="00363E28">
        <w:rPr>
          <w:rFonts w:ascii="Times New Roman" w:hAnsi="Times New Roman" w:cs="Times New Roman"/>
          <w:w w:val="0"/>
          <w:sz w:val="28"/>
        </w:rPr>
        <w:t xml:space="preserve"> №28</w:t>
      </w:r>
      <w:r w:rsidRPr="00904122">
        <w:rPr>
          <w:rFonts w:ascii="Times New Roman" w:hAnsi="Times New Roman" w:cs="Times New Roman"/>
          <w:w w:val="0"/>
          <w:sz w:val="28"/>
        </w:rPr>
        <w:t xml:space="preserve"> связывается, прежде всего, с качеством ее нормативно-правового обеспечения: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 xml:space="preserve">1. Правила внутреннего трудового порядка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>ОШ</w:t>
      </w:r>
      <w:r w:rsidR="00363E28">
        <w:rPr>
          <w:rFonts w:ascii="Times New Roman" w:hAnsi="Times New Roman" w:cs="Times New Roman"/>
          <w:w w:val="0"/>
          <w:sz w:val="28"/>
        </w:rPr>
        <w:t xml:space="preserve"> №28</w:t>
      </w:r>
      <w:r w:rsidRPr="00904122">
        <w:rPr>
          <w:rFonts w:ascii="Times New Roman" w:hAnsi="Times New Roman" w:cs="Times New Roman"/>
          <w:w w:val="0"/>
          <w:sz w:val="28"/>
        </w:rPr>
        <w:t xml:space="preserve">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>2. Правила внутренне</w:t>
      </w:r>
      <w:r w:rsidR="00363E28">
        <w:rPr>
          <w:rFonts w:ascii="Times New Roman" w:hAnsi="Times New Roman" w:cs="Times New Roman"/>
          <w:w w:val="0"/>
          <w:sz w:val="28"/>
        </w:rPr>
        <w:t xml:space="preserve">го распорядка обучающихся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363E28">
        <w:rPr>
          <w:rFonts w:ascii="Times New Roman" w:hAnsi="Times New Roman" w:cs="Times New Roman"/>
          <w:w w:val="0"/>
          <w:sz w:val="28"/>
        </w:rPr>
        <w:t>ОШ №28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 w:rsidRPr="00904122">
        <w:rPr>
          <w:rFonts w:ascii="Times New Roman" w:hAnsi="Times New Roman" w:cs="Times New Roman"/>
          <w:w w:val="0"/>
          <w:sz w:val="28"/>
        </w:rPr>
        <w:t xml:space="preserve">3. Положение о ШМО учителей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Pr="00904122">
        <w:rPr>
          <w:rFonts w:ascii="Times New Roman" w:hAnsi="Times New Roman" w:cs="Times New Roman"/>
          <w:w w:val="0"/>
          <w:sz w:val="28"/>
        </w:rPr>
        <w:t>ОШ</w:t>
      </w:r>
      <w:r w:rsidR="00363E28">
        <w:rPr>
          <w:rFonts w:ascii="Times New Roman" w:hAnsi="Times New Roman" w:cs="Times New Roman"/>
          <w:w w:val="0"/>
          <w:sz w:val="28"/>
        </w:rPr>
        <w:t xml:space="preserve"> №28</w:t>
      </w:r>
      <w:r w:rsidRPr="00904122">
        <w:rPr>
          <w:rFonts w:ascii="Times New Roman" w:hAnsi="Times New Roman" w:cs="Times New Roman"/>
          <w:w w:val="0"/>
          <w:sz w:val="28"/>
        </w:rPr>
        <w:t xml:space="preserve">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lastRenderedPageBreak/>
        <w:t>4</w:t>
      </w:r>
      <w:r w:rsidRPr="00904122">
        <w:rPr>
          <w:rFonts w:ascii="Times New Roman" w:hAnsi="Times New Roman" w:cs="Times New Roman"/>
          <w:w w:val="0"/>
          <w:sz w:val="28"/>
        </w:rPr>
        <w:t>. Положение о предметных кружка, факультативных занятиях и э</w:t>
      </w:r>
      <w:r w:rsidR="00363E28">
        <w:rPr>
          <w:rFonts w:ascii="Times New Roman" w:hAnsi="Times New Roman" w:cs="Times New Roman"/>
          <w:w w:val="0"/>
          <w:sz w:val="28"/>
        </w:rPr>
        <w:t xml:space="preserve">лективных курсов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363E28">
        <w:rPr>
          <w:rFonts w:ascii="Times New Roman" w:hAnsi="Times New Roman" w:cs="Times New Roman"/>
          <w:w w:val="0"/>
          <w:sz w:val="28"/>
        </w:rPr>
        <w:t>ОШ №28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5</w:t>
      </w:r>
      <w:r w:rsidRPr="00904122">
        <w:rPr>
          <w:rFonts w:ascii="Times New Roman" w:hAnsi="Times New Roman" w:cs="Times New Roman"/>
          <w:w w:val="0"/>
          <w:sz w:val="28"/>
        </w:rPr>
        <w:t>. Пол</w:t>
      </w:r>
      <w:r w:rsidR="00484104">
        <w:rPr>
          <w:rFonts w:ascii="Times New Roman" w:hAnsi="Times New Roman" w:cs="Times New Roman"/>
          <w:w w:val="0"/>
          <w:sz w:val="28"/>
        </w:rPr>
        <w:t xml:space="preserve">ожение об образовательной организации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484104">
        <w:rPr>
          <w:rFonts w:ascii="Times New Roman" w:hAnsi="Times New Roman" w:cs="Times New Roman"/>
          <w:w w:val="0"/>
          <w:sz w:val="28"/>
        </w:rPr>
        <w:t>ОШ №28</w:t>
      </w:r>
      <w:r w:rsidRPr="00904122">
        <w:rPr>
          <w:rFonts w:ascii="Times New Roman" w:hAnsi="Times New Roman" w:cs="Times New Roman"/>
          <w:w w:val="0"/>
          <w:sz w:val="28"/>
        </w:rPr>
        <w:t xml:space="preserve">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6</w:t>
      </w:r>
      <w:r w:rsidRPr="00904122">
        <w:rPr>
          <w:rFonts w:ascii="Times New Roman" w:hAnsi="Times New Roman" w:cs="Times New Roman"/>
          <w:w w:val="0"/>
          <w:sz w:val="28"/>
        </w:rPr>
        <w:t>. Положение о программе развития об</w:t>
      </w:r>
      <w:r w:rsidR="00484104">
        <w:rPr>
          <w:rFonts w:ascii="Times New Roman" w:hAnsi="Times New Roman" w:cs="Times New Roman"/>
          <w:w w:val="0"/>
          <w:sz w:val="28"/>
        </w:rPr>
        <w:t xml:space="preserve">разовательной организации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484104">
        <w:rPr>
          <w:rFonts w:ascii="Times New Roman" w:hAnsi="Times New Roman" w:cs="Times New Roman"/>
          <w:w w:val="0"/>
          <w:sz w:val="28"/>
        </w:rPr>
        <w:t>ОШ №28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7</w:t>
      </w:r>
      <w:r w:rsidRPr="00904122">
        <w:rPr>
          <w:rFonts w:ascii="Times New Roman" w:hAnsi="Times New Roman" w:cs="Times New Roman"/>
          <w:w w:val="0"/>
          <w:sz w:val="28"/>
        </w:rPr>
        <w:t>. Положение о плане воспитательной рабо</w:t>
      </w:r>
      <w:r w:rsidR="00484104">
        <w:rPr>
          <w:rFonts w:ascii="Times New Roman" w:hAnsi="Times New Roman" w:cs="Times New Roman"/>
          <w:w w:val="0"/>
          <w:sz w:val="28"/>
        </w:rPr>
        <w:t xml:space="preserve">ты классного руководителя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484104">
        <w:rPr>
          <w:rFonts w:ascii="Times New Roman" w:hAnsi="Times New Roman" w:cs="Times New Roman"/>
          <w:w w:val="0"/>
          <w:sz w:val="28"/>
        </w:rPr>
        <w:t>ОШ №28</w:t>
      </w:r>
      <w:r w:rsidRPr="00904122">
        <w:rPr>
          <w:rFonts w:ascii="Times New Roman" w:hAnsi="Times New Roman" w:cs="Times New Roman"/>
          <w:w w:val="0"/>
          <w:sz w:val="28"/>
        </w:rPr>
        <w:t xml:space="preserve"> </w:t>
      </w:r>
    </w:p>
    <w:p w:rsid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  <w:r>
        <w:rPr>
          <w:rFonts w:ascii="Times New Roman" w:hAnsi="Times New Roman" w:cs="Times New Roman"/>
          <w:w w:val="0"/>
          <w:sz w:val="28"/>
        </w:rPr>
        <w:t>8</w:t>
      </w:r>
      <w:r w:rsidRPr="00904122">
        <w:rPr>
          <w:rFonts w:ascii="Times New Roman" w:hAnsi="Times New Roman" w:cs="Times New Roman"/>
          <w:w w:val="0"/>
          <w:sz w:val="28"/>
        </w:rPr>
        <w:t>. Положение об у</w:t>
      </w:r>
      <w:r w:rsidR="00484104">
        <w:rPr>
          <w:rFonts w:ascii="Times New Roman" w:hAnsi="Times New Roman" w:cs="Times New Roman"/>
          <w:w w:val="0"/>
          <w:sz w:val="28"/>
        </w:rPr>
        <w:t xml:space="preserve">ченическом самоуправлении МБОУ </w:t>
      </w:r>
      <w:r>
        <w:rPr>
          <w:rFonts w:ascii="Times New Roman" w:hAnsi="Times New Roman" w:cs="Times New Roman"/>
          <w:w w:val="0"/>
          <w:sz w:val="28"/>
        </w:rPr>
        <w:t>Безымянская О</w:t>
      </w:r>
      <w:r w:rsidR="00484104">
        <w:rPr>
          <w:rFonts w:ascii="Times New Roman" w:hAnsi="Times New Roman" w:cs="Times New Roman"/>
          <w:w w:val="0"/>
          <w:sz w:val="28"/>
        </w:rPr>
        <w:t>ОШ №28.</w:t>
      </w:r>
    </w:p>
    <w:p w:rsidR="00904122" w:rsidRPr="00904122" w:rsidRDefault="00904122" w:rsidP="00904122">
      <w:pPr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i/>
          <w:iCs/>
          <w:color w:val="000000"/>
          <w:w w:val="0"/>
          <w:sz w:val="28"/>
          <w:szCs w:val="28"/>
          <w:lang w:val="ru-RU"/>
        </w:rPr>
      </w:pPr>
      <w:bookmarkStart w:id="42" w:name="_Toc98363160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  <w:bookmarkEnd w:id="41"/>
      <w:r w:rsidR="00904122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bookmarkEnd w:id="42"/>
    </w:p>
    <w:p w:rsidR="00904122" w:rsidRPr="00904122" w:rsidRDefault="00904122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 </w:t>
      </w:r>
      <w:r w:rsidR="000948CE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Безымянская О</w:t>
      </w: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ОШ</w:t>
      </w:r>
      <w:r w:rsidR="000948CE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№28</w:t>
      </w:r>
      <w:r w:rsidRPr="009041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всего </w:t>
      </w:r>
      <w:bookmarkStart w:id="43" w:name="_GoBack"/>
      <w:bookmarkEnd w:id="43"/>
      <w:r w:rsidR="00E15DD5" w:rsidRP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62 </w:t>
      </w:r>
      <w:r w:rsidRP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обучающихся</w:t>
      </w:r>
      <w:r w:rsidR="00E15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.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Все учащиеся осваивают общую программу, однако всегда нужен особый подход к некоторым детям.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4" w:name="_Toc84518190"/>
      <w:bookmarkStart w:id="45" w:name="_Toc98363161"/>
      <w:bookmarkStart w:id="46" w:name="_Hlk77507037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3.6. Система поощрения социальной успешности и проявлений активной жизненной позиции обучающихся</w:t>
      </w:r>
      <w:bookmarkEnd w:id="44"/>
      <w:bookmarkEnd w:id="45"/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регулировании частоты награждений (недопущение избыточности в поощрениях –</w:t>
      </w:r>
      <w:r w:rsidR="000948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недостаточно длительные периоды ожидания, чрезмерно большие группы поощряемых и т.п.);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75BB7" w:rsidRPr="00175BB7" w:rsidRDefault="00175BB7" w:rsidP="00175BB7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</w:t>
      </w: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B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175BB7" w:rsidRPr="00175BB7" w:rsidRDefault="00175BB7" w:rsidP="00175B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75BB7" w:rsidRPr="00175BB7" w:rsidRDefault="00175BB7" w:rsidP="00175BB7">
      <w:pPr>
        <w:pStyle w:val="1"/>
        <w:wordWrap/>
        <w:spacing w:before="0" w:line="360" w:lineRule="auto"/>
        <w:ind w:firstLine="709"/>
        <w:contextualSpacing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7" w:name="_Toc84518191"/>
      <w:bookmarkStart w:id="48" w:name="_Toc98363162"/>
      <w:r w:rsidRPr="00175BB7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3.7. Анализ воспитательного процесса и результатов воспитания</w:t>
      </w:r>
      <w:bookmarkEnd w:id="47"/>
      <w:bookmarkEnd w:id="48"/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Основные принципы самоанализа воспитательной работы: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взаимное уважение всех участников образовательных отношений</w:t>
      </w:r>
      <w:r w:rsidRPr="00175BB7">
        <w:rPr>
          <w:rFonts w:ascii="Times New Roman" w:hAnsi="Times New Roman" w:cs="Times New Roman"/>
          <w:bCs/>
          <w:strike/>
          <w:color w:val="000000"/>
          <w:w w:val="0"/>
          <w:sz w:val="28"/>
          <w:szCs w:val="28"/>
        </w:rPr>
        <w:t>;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75BB7" w:rsidRPr="00175BB7" w:rsidRDefault="00175BB7" w:rsidP="00175BB7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Основные направления анализа воспитательного процесса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1. Результаты воспитания, социализации и саморазвития обучающихся.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с последующим обсуждением результатов на методическом объединении классных руководителей или 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2. Состояние организуемой совместной деятельности обучающихся и взрослых.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</w:t>
      </w:r>
      <w:r w:rsidR="00904122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ством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: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проводимых общешкольных основных дел, мероприятий;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классных руководителей и их классов;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реализации воспитательного потенциала урочной деятельности;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организуемой внеурочной деятельности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внешкольных мероприятий; 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создания и поддержки воспитывающей предметно-пространственной </w:t>
      </w: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среды;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взаимодействия с родительским сообществом;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внешкольных мероприятий; 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ученического самоуправления;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по профилактике и безопасности;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реализации потенциала социального партнерства;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деятельности по профориентации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действующих в школе детских общественных объединений;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школьных медиа;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школьного музея (музеев);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добровольческой деятельности обучающихся;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школьных спортивных клубов;</w:t>
      </w:r>
    </w:p>
    <w:p w:rsidR="00175BB7" w:rsidRPr="00175BB7" w:rsidRDefault="00175BB7" w:rsidP="00175BB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работы школьного театра (театров).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75BB7" w:rsidRPr="00175BB7" w:rsidRDefault="00175BB7" w:rsidP="00175BB7">
      <w:pPr>
        <w:tabs>
          <w:tab w:val="left" w:pos="85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175BB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bookmarkEnd w:id="46"/>
    </w:p>
    <w:sectPr w:rsidR="00175BB7" w:rsidRPr="00175BB7" w:rsidSect="00DF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F82" w:rsidRDefault="00A84F82" w:rsidP="004B5BA6">
      <w:pPr>
        <w:spacing w:after="0" w:line="240" w:lineRule="auto"/>
      </w:pPr>
      <w:r>
        <w:separator/>
      </w:r>
    </w:p>
  </w:endnote>
  <w:endnote w:type="continuationSeparator" w:id="0">
    <w:p w:rsidR="00A84F82" w:rsidRDefault="00A84F82" w:rsidP="004B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F82" w:rsidRDefault="00A84F82" w:rsidP="004B5BA6">
      <w:pPr>
        <w:spacing w:after="0" w:line="240" w:lineRule="auto"/>
      </w:pPr>
      <w:r>
        <w:separator/>
      </w:r>
    </w:p>
  </w:footnote>
  <w:footnote w:type="continuationSeparator" w:id="0">
    <w:p w:rsidR="00A84F82" w:rsidRDefault="00A84F82" w:rsidP="004B5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E63"/>
    <w:multiLevelType w:val="hybridMultilevel"/>
    <w:tmpl w:val="19C26FB4"/>
    <w:lvl w:ilvl="0" w:tplc="B9FA625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AE2881"/>
    <w:multiLevelType w:val="hybridMultilevel"/>
    <w:tmpl w:val="ECBC9CC4"/>
    <w:lvl w:ilvl="0" w:tplc="61320E6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B15CD3"/>
    <w:multiLevelType w:val="hybridMultilevel"/>
    <w:tmpl w:val="1AC6782C"/>
    <w:lvl w:ilvl="0" w:tplc="4128161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EB631E"/>
    <w:multiLevelType w:val="hybridMultilevel"/>
    <w:tmpl w:val="FC2CE3D4"/>
    <w:lvl w:ilvl="0" w:tplc="272E7D8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B37FAE"/>
    <w:multiLevelType w:val="hybridMultilevel"/>
    <w:tmpl w:val="F9668B22"/>
    <w:lvl w:ilvl="0" w:tplc="B9FA625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5F4B66"/>
    <w:multiLevelType w:val="hybridMultilevel"/>
    <w:tmpl w:val="9A727A38"/>
    <w:lvl w:ilvl="0" w:tplc="752A2E5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8AF7FEF"/>
    <w:multiLevelType w:val="hybridMultilevel"/>
    <w:tmpl w:val="A8A8CAFA"/>
    <w:lvl w:ilvl="0" w:tplc="65B65E1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A39742D"/>
    <w:multiLevelType w:val="hybridMultilevel"/>
    <w:tmpl w:val="3B2ECAE6"/>
    <w:lvl w:ilvl="0" w:tplc="06AAE5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357DD"/>
    <w:multiLevelType w:val="hybridMultilevel"/>
    <w:tmpl w:val="6D0CE798"/>
    <w:lvl w:ilvl="0" w:tplc="C6F8C5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AED1C55"/>
    <w:multiLevelType w:val="hybridMultilevel"/>
    <w:tmpl w:val="78BE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5"/>
  </w:num>
  <w:num w:numId="4">
    <w:abstractNumId w:val="23"/>
  </w:num>
  <w:num w:numId="5">
    <w:abstractNumId w:val="27"/>
  </w:num>
  <w:num w:numId="6">
    <w:abstractNumId w:val="18"/>
  </w:num>
  <w:num w:numId="7">
    <w:abstractNumId w:val="15"/>
  </w:num>
  <w:num w:numId="8">
    <w:abstractNumId w:val="6"/>
  </w:num>
  <w:num w:numId="9">
    <w:abstractNumId w:val="20"/>
  </w:num>
  <w:num w:numId="10">
    <w:abstractNumId w:val="13"/>
  </w:num>
  <w:num w:numId="11">
    <w:abstractNumId w:val="1"/>
  </w:num>
  <w:num w:numId="12">
    <w:abstractNumId w:val="21"/>
  </w:num>
  <w:num w:numId="13">
    <w:abstractNumId w:val="12"/>
  </w:num>
  <w:num w:numId="14">
    <w:abstractNumId w:val="3"/>
  </w:num>
  <w:num w:numId="15">
    <w:abstractNumId w:val="11"/>
  </w:num>
  <w:num w:numId="16">
    <w:abstractNumId w:val="4"/>
  </w:num>
  <w:num w:numId="17">
    <w:abstractNumId w:val="22"/>
  </w:num>
  <w:num w:numId="18">
    <w:abstractNumId w:val="26"/>
  </w:num>
  <w:num w:numId="19">
    <w:abstractNumId w:val="2"/>
  </w:num>
  <w:num w:numId="20">
    <w:abstractNumId w:val="14"/>
  </w:num>
  <w:num w:numId="21">
    <w:abstractNumId w:val="25"/>
  </w:num>
  <w:num w:numId="22">
    <w:abstractNumId w:val="16"/>
  </w:num>
  <w:num w:numId="23">
    <w:abstractNumId w:val="7"/>
  </w:num>
  <w:num w:numId="24">
    <w:abstractNumId w:val="9"/>
  </w:num>
  <w:num w:numId="25">
    <w:abstractNumId w:val="17"/>
  </w:num>
  <w:num w:numId="26">
    <w:abstractNumId w:val="19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158"/>
    <w:rsid w:val="0003323E"/>
    <w:rsid w:val="00055CC3"/>
    <w:rsid w:val="00086713"/>
    <w:rsid w:val="000948CE"/>
    <w:rsid w:val="000B5A8F"/>
    <w:rsid w:val="000D4EE6"/>
    <w:rsid w:val="000E3C47"/>
    <w:rsid w:val="0011254A"/>
    <w:rsid w:val="00175BB7"/>
    <w:rsid w:val="001B00D1"/>
    <w:rsid w:val="001F7512"/>
    <w:rsid w:val="00227858"/>
    <w:rsid w:val="00253241"/>
    <w:rsid w:val="002A27FC"/>
    <w:rsid w:val="002B08F3"/>
    <w:rsid w:val="002D79F1"/>
    <w:rsid w:val="00335F5A"/>
    <w:rsid w:val="00363E28"/>
    <w:rsid w:val="00365883"/>
    <w:rsid w:val="003765AC"/>
    <w:rsid w:val="003D1BE1"/>
    <w:rsid w:val="003F7C43"/>
    <w:rsid w:val="004214EF"/>
    <w:rsid w:val="00457C40"/>
    <w:rsid w:val="00472F9B"/>
    <w:rsid w:val="00484104"/>
    <w:rsid w:val="00486979"/>
    <w:rsid w:val="004A175B"/>
    <w:rsid w:val="004A29C4"/>
    <w:rsid w:val="004B5BA6"/>
    <w:rsid w:val="004E6A0B"/>
    <w:rsid w:val="00514FC2"/>
    <w:rsid w:val="005816F5"/>
    <w:rsid w:val="005855DD"/>
    <w:rsid w:val="005B5E19"/>
    <w:rsid w:val="005F3DCD"/>
    <w:rsid w:val="005F4947"/>
    <w:rsid w:val="007000A2"/>
    <w:rsid w:val="00714E16"/>
    <w:rsid w:val="007471E2"/>
    <w:rsid w:val="007D5D87"/>
    <w:rsid w:val="008628EE"/>
    <w:rsid w:val="00894331"/>
    <w:rsid w:val="00904122"/>
    <w:rsid w:val="0096194F"/>
    <w:rsid w:val="009D4E8F"/>
    <w:rsid w:val="009D7D54"/>
    <w:rsid w:val="009E6390"/>
    <w:rsid w:val="00A1420E"/>
    <w:rsid w:val="00A84F82"/>
    <w:rsid w:val="00A86A60"/>
    <w:rsid w:val="00AB213A"/>
    <w:rsid w:val="00AF7DAA"/>
    <w:rsid w:val="00B61DB2"/>
    <w:rsid w:val="00B97D36"/>
    <w:rsid w:val="00BA2150"/>
    <w:rsid w:val="00C05159"/>
    <w:rsid w:val="00C35034"/>
    <w:rsid w:val="00C56E03"/>
    <w:rsid w:val="00C73F48"/>
    <w:rsid w:val="00CE148E"/>
    <w:rsid w:val="00D17BF2"/>
    <w:rsid w:val="00D316E7"/>
    <w:rsid w:val="00D4314D"/>
    <w:rsid w:val="00D77D55"/>
    <w:rsid w:val="00D838AE"/>
    <w:rsid w:val="00DF553A"/>
    <w:rsid w:val="00E15DD5"/>
    <w:rsid w:val="00E61657"/>
    <w:rsid w:val="00F46158"/>
    <w:rsid w:val="00F52D96"/>
    <w:rsid w:val="00FC2A36"/>
    <w:rsid w:val="00FD3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8382"/>
  <w15:docId w15:val="{5A6FEEE2-1998-4108-8670-A342917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4F"/>
  </w:style>
  <w:style w:type="paragraph" w:styleId="1">
    <w:name w:val="heading 1"/>
    <w:basedOn w:val="a"/>
    <w:next w:val="a"/>
    <w:link w:val="10"/>
    <w:uiPriority w:val="9"/>
    <w:qFormat/>
    <w:rsid w:val="004B5BA6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94F"/>
    <w:pPr>
      <w:ind w:left="720"/>
      <w:contextualSpacing/>
    </w:pPr>
  </w:style>
  <w:style w:type="character" w:customStyle="1" w:styleId="11">
    <w:name w:val="Название объекта1"/>
    <w:basedOn w:val="a0"/>
    <w:rsid w:val="002D79F1"/>
  </w:style>
  <w:style w:type="character" w:styleId="a4">
    <w:name w:val="Hyperlink"/>
    <w:basedOn w:val="a0"/>
    <w:uiPriority w:val="99"/>
    <w:unhideWhenUsed/>
    <w:rsid w:val="002D79F1"/>
    <w:rPr>
      <w:color w:val="0000FF"/>
      <w:u w:val="single"/>
    </w:rPr>
  </w:style>
  <w:style w:type="table" w:styleId="a5">
    <w:name w:val="Table Grid"/>
    <w:basedOn w:val="a1"/>
    <w:uiPriority w:val="39"/>
    <w:rsid w:val="00F5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B5BA6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6">
    <w:name w:val="footnote text"/>
    <w:basedOn w:val="a"/>
    <w:link w:val="a7"/>
    <w:uiPriority w:val="99"/>
    <w:rsid w:val="004B5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B5BA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rsid w:val="004B5BA6"/>
    <w:rPr>
      <w:rFonts w:cs="Times New Roman"/>
      <w:vertAlign w:val="superscript"/>
    </w:rPr>
  </w:style>
  <w:style w:type="character" w:styleId="a9">
    <w:name w:val="annotation reference"/>
    <w:uiPriority w:val="99"/>
    <w:semiHidden/>
    <w:unhideWhenUsed/>
    <w:rsid w:val="004B5BA6"/>
    <w:rPr>
      <w:rFonts w:cs="Times New Roman"/>
      <w:sz w:val="16"/>
    </w:rPr>
  </w:style>
  <w:style w:type="paragraph" w:styleId="aa">
    <w:name w:val="TOC Heading"/>
    <w:basedOn w:val="1"/>
    <w:next w:val="a"/>
    <w:uiPriority w:val="39"/>
    <w:unhideWhenUsed/>
    <w:qFormat/>
    <w:rsid w:val="00D838AE"/>
    <w:pPr>
      <w:widowControl/>
      <w:wordWrap/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A1420E"/>
    <w:pPr>
      <w:tabs>
        <w:tab w:val="right" w:leader="dot" w:pos="9345"/>
      </w:tabs>
      <w:spacing w:after="0" w:line="360" w:lineRule="auto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B9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7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proektoria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3DCE7-4030-44EC-9FDE-5F8AD280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43</Pages>
  <Words>11661</Words>
  <Characters>66472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3</cp:lastModifiedBy>
  <cp:revision>10</cp:revision>
  <dcterms:created xsi:type="dcterms:W3CDTF">2021-02-24T03:03:00Z</dcterms:created>
  <dcterms:modified xsi:type="dcterms:W3CDTF">2023-10-23T03:54:00Z</dcterms:modified>
</cp:coreProperties>
</file>