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75" w:rsidRDefault="00534E42">
      <w:pPr>
        <w:pStyle w:val="20"/>
        <w:shd w:val="clear" w:color="auto" w:fill="auto"/>
        <w:spacing w:after="0" w:line="280" w:lineRule="exact"/>
      </w:pPr>
      <w:r>
        <w:rPr>
          <w:rStyle w:val="21"/>
        </w:rPr>
        <w:t>всероссийская олимпиада школьников</w:t>
      </w:r>
    </w:p>
    <w:p w:rsidR="001E2975" w:rsidRDefault="000F33C4">
      <w:pPr>
        <w:pStyle w:val="20"/>
        <w:shd w:val="clear" w:color="auto" w:fill="auto"/>
        <w:spacing w:after="240" w:line="323" w:lineRule="exact"/>
      </w:pPr>
      <w:r>
        <w:t>ПО МАТЕМАТИКЕ. 2018-2019</w:t>
      </w:r>
      <w:bookmarkStart w:id="0" w:name="_GoBack"/>
      <w:bookmarkEnd w:id="0"/>
      <w:r w:rsidR="00534E42">
        <w:t xml:space="preserve"> уч. г.</w:t>
      </w:r>
      <w:r w:rsidR="00534E42">
        <w:br/>
        <w:t>ШКОЛЬНЫЙ ЭТАП. 5 КЛАСС</w:t>
      </w:r>
    </w:p>
    <w:p w:rsidR="001E2975" w:rsidRDefault="00534E42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line="323" w:lineRule="exact"/>
        <w:jc w:val="both"/>
      </w:pPr>
      <w:r>
        <w:t>(7 баллов) Замените звёздочки цифрами так, чтобы равенство стало верным и все семь цифр были различными: *** - ** = 23.</w:t>
      </w:r>
    </w:p>
    <w:p w:rsidR="001E2975" w:rsidRDefault="00534E42">
      <w:pPr>
        <w:pStyle w:val="20"/>
        <w:numPr>
          <w:ilvl w:val="0"/>
          <w:numId w:val="1"/>
        </w:numPr>
        <w:shd w:val="clear" w:color="auto" w:fill="auto"/>
        <w:spacing w:after="64" w:line="323" w:lineRule="exact"/>
        <w:jc w:val="both"/>
      </w:pPr>
      <w:r>
        <w:t xml:space="preserve"> (7 баллов) Петя в три раза старше Ани, а Аня на 8 лет младше Пети. Определите, сколько лет каждому. Ответ обоснуйте.</w:t>
      </w:r>
    </w:p>
    <w:p w:rsidR="001E2975" w:rsidRDefault="00534E42">
      <w:pPr>
        <w:pStyle w:val="20"/>
        <w:numPr>
          <w:ilvl w:val="0"/>
          <w:numId w:val="1"/>
        </w:numPr>
        <w:shd w:val="clear" w:color="auto" w:fill="auto"/>
        <w:tabs>
          <w:tab w:val="left" w:pos="394"/>
        </w:tabs>
        <w:spacing w:after="240" w:line="318" w:lineRule="exact"/>
        <w:jc w:val="both"/>
      </w:pPr>
      <w:r>
        <w:t>(7 баллов) На рисунке два треугольника разделяют листок бумаги на 6 частей (шестая часть — это то, что останется на листе, если вырезать о</w:t>
      </w:r>
      <w:r>
        <w:t>ба треугольника). Нарисуйте два четырёхугольника, которые разделяют лист бумаги на 9 частей. Пронумеруйте полученные части.</w:t>
      </w:r>
    </w:p>
    <w:p w:rsidR="001E2975" w:rsidRDefault="000F33C4">
      <w:pPr>
        <w:pStyle w:val="20"/>
        <w:numPr>
          <w:ilvl w:val="0"/>
          <w:numId w:val="1"/>
        </w:numPr>
        <w:shd w:val="clear" w:color="auto" w:fill="auto"/>
        <w:tabs>
          <w:tab w:val="left" w:pos="398"/>
        </w:tabs>
        <w:spacing w:after="0" w:line="318" w:lineRule="exact"/>
        <w:jc w:val="both"/>
      </w:pPr>
      <w:r>
        <w:rPr>
          <w:noProof/>
          <w:lang w:bidi="ar-SA"/>
        </w:rPr>
        <w:drawing>
          <wp:anchor distT="0" distB="0" distL="1890395" distR="1893570" simplePos="0" relativeHeight="377487104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-1916430</wp:posOffset>
            </wp:positionV>
            <wp:extent cx="2377440" cy="1761490"/>
            <wp:effectExtent l="0" t="0" r="3810" b="0"/>
            <wp:wrapTopAndBottom/>
            <wp:docPr id="2" name="Рисунок 2" descr="C:\Users\MKY-B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Y-B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E42">
        <w:t>(7 баллов) В мешке лежат 15 шариков (см. рисунок). Раскрасьте каждый шарик в один из трёх цветов: синий, зелёный или красный — так,</w:t>
      </w:r>
      <w:r w:rsidR="00534E42">
        <w:t xml:space="preserve"> чтобы два утверждения были верны, а одно неверно:</w:t>
      </w:r>
    </w:p>
    <w:p w:rsidR="001E2975" w:rsidRDefault="00534E42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318" w:lineRule="exact"/>
        <w:ind w:left="600"/>
        <w:jc w:val="both"/>
      </w:pPr>
      <w:r>
        <w:t>синих шариков на один больше, чем красных;</w:t>
      </w:r>
    </w:p>
    <w:p w:rsidR="001E2975" w:rsidRDefault="00534E42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318" w:lineRule="exact"/>
        <w:ind w:left="600"/>
        <w:jc w:val="both"/>
      </w:pPr>
      <w:r>
        <w:t>красных и зелёных шариков поровну;</w:t>
      </w:r>
    </w:p>
    <w:p w:rsidR="001E2975" w:rsidRDefault="00534E42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318" w:lineRule="exact"/>
        <w:ind w:left="600"/>
        <w:jc w:val="both"/>
      </w:pPr>
      <w:r>
        <w:t>синих шариков на 5 больше, чем зелёных.</w:t>
      </w:r>
    </w:p>
    <w:p w:rsidR="001E2975" w:rsidRDefault="000F33C4">
      <w:pPr>
        <w:pStyle w:val="30"/>
        <w:shd w:val="clear" w:color="auto" w:fill="auto"/>
      </w:pPr>
      <w:r>
        <w:rPr>
          <w:noProof/>
          <w:lang w:bidi="ar-SA"/>
        </w:rPr>
        <w:drawing>
          <wp:anchor distT="0" distB="0" distL="943610" distR="946785" simplePos="0" relativeHeight="377487105" behindDoc="1" locked="0" layoutInCell="1" allowOverlap="1">
            <wp:simplePos x="0" y="0"/>
            <wp:positionH relativeFrom="margin">
              <wp:posOffset>943610</wp:posOffset>
            </wp:positionH>
            <wp:positionV relativeFrom="paragraph">
              <wp:posOffset>222885</wp:posOffset>
            </wp:positionV>
            <wp:extent cx="4267200" cy="1578610"/>
            <wp:effectExtent l="0" t="0" r="0" b="2540"/>
            <wp:wrapTopAndBottom/>
            <wp:docPr id="3" name="Рисунок 3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7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E42">
        <w:t>Напишите подробно, как вы рассуждали.</w:t>
      </w:r>
    </w:p>
    <w:p w:rsidR="001E2975" w:rsidRDefault="00534E42">
      <w:pPr>
        <w:pStyle w:val="20"/>
        <w:numPr>
          <w:ilvl w:val="0"/>
          <w:numId w:val="1"/>
        </w:numPr>
        <w:shd w:val="clear" w:color="auto" w:fill="auto"/>
        <w:tabs>
          <w:tab w:val="left" w:pos="334"/>
        </w:tabs>
        <w:spacing w:after="0" w:line="323" w:lineRule="exact"/>
        <w:jc w:val="left"/>
      </w:pPr>
      <w:r>
        <w:t>(7 баллов) Четыре девочки поют песни, аккомпанируя друг другу. Каждый раз одна из них играет на фортепиано, а остальные три поют. Вечером они посчитали, что Аня спела 8 песен, Таня — 6 песен, Оля — 3 песни, а Катя — 7 песен. Сколько раз аккомпанировала Тан</w:t>
      </w:r>
      <w:r>
        <w:t xml:space="preserve">я? Обоснуйте свой ответ. </w:t>
      </w:r>
      <w:r>
        <w:rPr>
          <w:rStyle w:val="22"/>
        </w:rPr>
        <w:t>Максимальный балл за все выполненные задания — 35.</w:t>
      </w:r>
    </w:p>
    <w:sectPr w:rsidR="001E2975">
      <w:footerReference w:type="default" r:id="rId10"/>
      <w:pgSz w:w="11900" w:h="16840"/>
      <w:pgMar w:top="1438" w:right="1095" w:bottom="1623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42" w:rsidRDefault="00534E42">
      <w:r>
        <w:separator/>
      </w:r>
    </w:p>
  </w:endnote>
  <w:endnote w:type="continuationSeparator" w:id="0">
    <w:p w:rsidR="00534E42" w:rsidRDefault="0053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75" w:rsidRDefault="000F33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3760470</wp:posOffset>
              </wp:positionH>
              <wp:positionV relativeFrom="page">
                <wp:posOffset>10104755</wp:posOffset>
              </wp:positionV>
              <wp:extent cx="70485" cy="16065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75" w:rsidRDefault="00534E42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1pt;margin-top:795.6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YLw3qN8AAAANAQAADwAAAAAAAAAA&#10;AAAAAAAABQAAZHJzL2Rvd25yZXYueG1sUEsFBgAAAAAEAAQA8wAAAAwGAAAAAA==&#10;" filled="f" stroked="f">
              <v:textbox style="mso-fit-shape-to-text:t" inset="0,0,0,0">
                <w:txbxContent>
                  <w:p w:rsidR="001E2975" w:rsidRDefault="00534E42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42" w:rsidRDefault="00534E42"/>
  </w:footnote>
  <w:footnote w:type="continuationSeparator" w:id="0">
    <w:p w:rsidR="00534E42" w:rsidRDefault="00534E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24B19"/>
    <w:multiLevelType w:val="multilevel"/>
    <w:tmpl w:val="6D8E5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B4CB7"/>
    <w:multiLevelType w:val="multilevel"/>
    <w:tmpl w:val="B8FC22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75"/>
    <w:rsid w:val="000F33C4"/>
    <w:rsid w:val="001E2975"/>
    <w:rsid w:val="0053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8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ШЭ_МА_2016-17_4 класс</vt:lpstr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ШЭ_МА_2016-17_4 класс</dc:title>
  <dc:creator>MKY-Bobrysheva</dc:creator>
  <cp:lastModifiedBy>MKY-Bobrysheva</cp:lastModifiedBy>
  <cp:revision>1</cp:revision>
  <dcterms:created xsi:type="dcterms:W3CDTF">2018-10-02T09:53:00Z</dcterms:created>
  <dcterms:modified xsi:type="dcterms:W3CDTF">2018-10-02T09:53:00Z</dcterms:modified>
</cp:coreProperties>
</file>